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09632" w14:textId="49267909" w:rsidR="006E6C9A" w:rsidRPr="007104ED" w:rsidRDefault="006E6C9A" w:rsidP="00716066">
      <w:pPr>
        <w:pStyle w:val="Header"/>
        <w:rPr>
          <w:rFonts w:asciiTheme="minorHAnsi" w:hAnsiTheme="minorHAnsi" w:cstheme="minorHAnsi"/>
          <w:sz w:val="36"/>
          <w:szCs w:val="36"/>
        </w:rPr>
      </w:pPr>
    </w:p>
    <w:p w14:paraId="0A39FC40" w14:textId="4CB01E6F" w:rsidR="001F62C2" w:rsidRPr="007104ED" w:rsidRDefault="002F6BA0" w:rsidP="00792FF6">
      <w:pPr>
        <w:pStyle w:val="Header"/>
        <w:rPr>
          <w:rFonts w:asciiTheme="minorHAnsi" w:hAnsiTheme="minorHAnsi" w:cstheme="minorHAnsi"/>
          <w:sz w:val="36"/>
          <w:szCs w:val="36"/>
        </w:rPr>
      </w:pPr>
      <w:r w:rsidRPr="007104ED">
        <w:rPr>
          <w:rFonts w:asciiTheme="minorHAnsi" w:hAnsiTheme="minorHAnsi" w:cstheme="minorHAnsi"/>
          <w:noProof/>
        </w:rPr>
        <w:drawing>
          <wp:anchor distT="0" distB="0" distL="114300" distR="114300" simplePos="0" relativeHeight="251657728" behindDoc="1" locked="0" layoutInCell="1" allowOverlap="1" wp14:anchorId="156D8C53" wp14:editId="62699E62">
            <wp:simplePos x="0" y="0"/>
            <wp:positionH relativeFrom="margin">
              <wp:posOffset>467552</wp:posOffset>
            </wp:positionH>
            <wp:positionV relativeFrom="paragraph">
              <wp:posOffset>18415</wp:posOffset>
            </wp:positionV>
            <wp:extent cx="880745" cy="967105"/>
            <wp:effectExtent l="0" t="0" r="0" b="0"/>
            <wp:wrapTight wrapText="bothSides">
              <wp:wrapPolygon edited="0">
                <wp:start x="9344" y="0"/>
                <wp:lineTo x="1869" y="1702"/>
                <wp:lineTo x="467" y="2553"/>
                <wp:lineTo x="934" y="8084"/>
                <wp:lineTo x="3270" y="14466"/>
                <wp:lineTo x="8877" y="19997"/>
                <wp:lineTo x="9344" y="20848"/>
                <wp:lineTo x="11680" y="20848"/>
                <wp:lineTo x="12147" y="19997"/>
                <wp:lineTo x="17753" y="14466"/>
                <wp:lineTo x="20089" y="8084"/>
                <wp:lineTo x="21024" y="3404"/>
                <wp:lineTo x="19155" y="1702"/>
                <wp:lineTo x="11680" y="0"/>
                <wp:lineTo x="9344" y="0"/>
              </wp:wrapPolygon>
            </wp:wrapTight>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0745" cy="967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04ED">
        <w:rPr>
          <w:rFonts w:asciiTheme="minorHAnsi" w:hAnsiTheme="minorHAnsi" w:cstheme="minorHAnsi"/>
          <w:noProof/>
        </w:rPr>
        <w:drawing>
          <wp:anchor distT="0" distB="0" distL="114300" distR="114300" simplePos="0" relativeHeight="251677184" behindDoc="1" locked="0" layoutInCell="1" allowOverlap="1" wp14:anchorId="23374562" wp14:editId="4A64F001">
            <wp:simplePos x="0" y="0"/>
            <wp:positionH relativeFrom="margin">
              <wp:posOffset>8325293</wp:posOffset>
            </wp:positionH>
            <wp:positionV relativeFrom="paragraph">
              <wp:posOffset>21044</wp:posOffset>
            </wp:positionV>
            <wp:extent cx="880745" cy="967105"/>
            <wp:effectExtent l="0" t="0" r="0" b="0"/>
            <wp:wrapTight wrapText="bothSides">
              <wp:wrapPolygon edited="0">
                <wp:start x="9344" y="0"/>
                <wp:lineTo x="1869" y="1702"/>
                <wp:lineTo x="467" y="2553"/>
                <wp:lineTo x="934" y="8084"/>
                <wp:lineTo x="3270" y="14466"/>
                <wp:lineTo x="8877" y="19997"/>
                <wp:lineTo x="9344" y="20848"/>
                <wp:lineTo x="11680" y="20848"/>
                <wp:lineTo x="12147" y="19997"/>
                <wp:lineTo x="17753" y="14466"/>
                <wp:lineTo x="20089" y="8084"/>
                <wp:lineTo x="21024" y="3404"/>
                <wp:lineTo x="19155" y="1702"/>
                <wp:lineTo x="11680" y="0"/>
                <wp:lineTo x="9344" y="0"/>
              </wp:wrapPolygon>
            </wp:wrapTight>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0745" cy="9671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FB632A" w14:textId="77777777" w:rsidR="00F50C76" w:rsidRPr="007104ED" w:rsidRDefault="00F50C76" w:rsidP="00A72903">
      <w:pPr>
        <w:pStyle w:val="Header"/>
        <w:jc w:val="center"/>
        <w:rPr>
          <w:rFonts w:asciiTheme="minorHAnsi" w:hAnsiTheme="minorHAnsi" w:cstheme="minorHAnsi"/>
          <w:noProof/>
          <w:sz w:val="36"/>
          <w:szCs w:val="36"/>
        </w:rPr>
      </w:pPr>
    </w:p>
    <w:p w14:paraId="64560B1C" w14:textId="7F6C44A6" w:rsidR="00A72903" w:rsidRPr="007104ED" w:rsidRDefault="00902665" w:rsidP="00A72903">
      <w:pPr>
        <w:pStyle w:val="Header"/>
        <w:jc w:val="center"/>
        <w:rPr>
          <w:rFonts w:asciiTheme="minorHAnsi" w:hAnsiTheme="minorHAnsi" w:cstheme="minorHAnsi"/>
          <w:sz w:val="36"/>
          <w:szCs w:val="36"/>
        </w:rPr>
      </w:pPr>
      <w:r>
        <w:rPr>
          <w:rFonts w:asciiTheme="minorHAnsi" w:hAnsiTheme="minorHAnsi" w:cstheme="minorHAnsi"/>
          <w:sz w:val="52"/>
          <w:szCs w:val="52"/>
        </w:rPr>
        <w:t>Computing</w:t>
      </w:r>
      <w:r w:rsidR="00A72903" w:rsidRPr="007104ED">
        <w:rPr>
          <w:rFonts w:asciiTheme="minorHAnsi" w:hAnsiTheme="minorHAnsi" w:cstheme="minorHAnsi"/>
          <w:sz w:val="52"/>
          <w:szCs w:val="52"/>
        </w:rPr>
        <w:t xml:space="preserve"> Curriculum </w:t>
      </w:r>
      <w:r w:rsidR="00F50C76" w:rsidRPr="007104ED">
        <w:rPr>
          <w:rFonts w:asciiTheme="minorHAnsi" w:hAnsiTheme="minorHAnsi" w:cstheme="minorHAnsi"/>
          <w:sz w:val="52"/>
          <w:szCs w:val="52"/>
        </w:rPr>
        <w:t>P</w:t>
      </w:r>
      <w:r w:rsidR="00A72903" w:rsidRPr="007104ED">
        <w:rPr>
          <w:rFonts w:asciiTheme="minorHAnsi" w:hAnsiTheme="minorHAnsi" w:cstheme="minorHAnsi"/>
          <w:sz w:val="52"/>
          <w:szCs w:val="52"/>
        </w:rPr>
        <w:t>urpose and Rationale</w:t>
      </w:r>
      <w:r w:rsidR="00A72903" w:rsidRPr="007104ED">
        <w:rPr>
          <w:rFonts w:asciiTheme="minorHAnsi" w:hAnsiTheme="minorHAnsi" w:cstheme="minorHAnsi"/>
          <w:sz w:val="144"/>
          <w:szCs w:val="144"/>
        </w:rPr>
        <w:t xml:space="preserve"> </w:t>
      </w:r>
    </w:p>
    <w:p w14:paraId="099ADB5B" w14:textId="34E3F2DE" w:rsidR="00A73929" w:rsidRPr="007104ED" w:rsidRDefault="00741011">
      <w:pPr>
        <w:rPr>
          <w:rFonts w:asciiTheme="minorHAnsi" w:hAnsiTheme="minorHAnsi" w:cstheme="minorHAnsi"/>
        </w:rPr>
      </w:pPr>
      <w:r w:rsidRPr="007104ED">
        <w:rPr>
          <w:rFonts w:asciiTheme="minorHAnsi" w:hAnsiTheme="minorHAnsi" w:cstheme="minorHAnsi"/>
          <w:noProof/>
        </w:rPr>
        <mc:AlternateContent>
          <mc:Choice Requires="wps">
            <w:drawing>
              <wp:anchor distT="0" distB="0" distL="114300" distR="114300" simplePos="0" relativeHeight="251659776" behindDoc="0" locked="0" layoutInCell="1" allowOverlap="1" wp14:anchorId="0E57CEC1" wp14:editId="47B6D39C">
                <wp:simplePos x="0" y="0"/>
                <wp:positionH relativeFrom="margin">
                  <wp:align>center</wp:align>
                </wp:positionH>
                <wp:positionV relativeFrom="paragraph">
                  <wp:posOffset>201103</wp:posOffset>
                </wp:positionV>
                <wp:extent cx="8569842" cy="0"/>
                <wp:effectExtent l="0" t="19050" r="22225" b="19050"/>
                <wp:wrapNone/>
                <wp:docPr id="6" name="Straight Connector 6"/>
                <wp:cNvGraphicFramePr/>
                <a:graphic xmlns:a="http://schemas.openxmlformats.org/drawingml/2006/main">
                  <a:graphicData uri="http://schemas.microsoft.com/office/word/2010/wordprocessingShape">
                    <wps:wsp>
                      <wps:cNvCnPr/>
                      <wps:spPr>
                        <a:xfrm>
                          <a:off x="0" y="0"/>
                          <a:ext cx="8569842" cy="0"/>
                        </a:xfrm>
                        <a:prstGeom prst="line">
                          <a:avLst/>
                        </a:prstGeom>
                        <a:ln w="381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1AD8822" id="Straight Connector 6" o:spid="_x0000_s1026" style="position:absolute;z-index:251659776;visibility:visible;mso-wrap-style:square;mso-wrap-distance-left:9pt;mso-wrap-distance-top:0;mso-wrap-distance-right:9pt;mso-wrap-distance-bottom:0;mso-position-horizontal:center;mso-position-horizontal-relative:margin;mso-position-vertical:absolute;mso-position-vertical-relative:text" from="0,15.85pt" to="674.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973wwEAANQDAAAOAAAAZHJzL2Uyb0RvYy54bWysU02P0zAQvSPxHyzfaZIuVCVquoeu4IKg&#10;YuEHeJ1xY8lfGpsm/feM3Wx2BUgItBfH9rz3Zt54srudrGFnwKi963izqjkDJ32v3anj3799eLPl&#10;LCbhemG8g45fIPLb/etXuzG0sPaDNz0gIxEX2zF0fEgptFUV5QBWxJUP4CioPFqR6Iinqkcxkro1&#10;1bquN9XosQ/oJcRIt3fXIN8XfaVApi9KRUjMdJxqS2XFsj7ktdrvRHtCEQYt5zLEf1RhhXaUdJG6&#10;E0mwH6h/k7Jaoo9epZX0tvJKaQnFA7lp6l/c3A8iQPFCzYlhaVN8OVn5+XxEpvuObzhzwtIT3ScU&#10;+jQkdvDOUQM9sk3u0xhiS/CDO+J8iuGI2fSk0OYv2WFT6e1l6S1MiUm63L7bvN++XXMmH2PVEzFg&#10;TB/BW5Y3HTfaZduiFedPMVEygj5C8rVxbOz4zbapywNWubJrLWWXLgausK+gyBtlb4pcmSo4GGRn&#10;QfMgpASX1tkbJTCO0JmmtDELsf47ccZnKpSJ+xfywiiZvUsL2Wrn8U/Z09TMJasrnsp/5jtvH3x/&#10;Ka9UAjQ6xeE85nk2n58L/eln3P8EAAD//wMAUEsDBBQABgAIAAAAIQBeQ2283QAAAAcBAAAPAAAA&#10;ZHJzL2Rvd25yZXYueG1sTI/NTsMwEITvSLyDtUjcqFNaaghxKn6lihsFIXHbxksSGq+t2G0CT48r&#10;DnDcmdHMt8VytJ3YUx9axxqmkwwEceVMy7WG15fHs0sQISIb7ByThi8KsCyPjwrMjRv4mfbrWItU&#10;wiFHDU2MPpcyVA1ZDBPniZP34XqLMZ19LU2PQyq3nTzPsoW02HJaaNDTXUPVdr2zGszw8PR2q9T7&#10;3N9/y/FipfznVml9ejLeXIOINMa/MBzwEzqUiWnjdmyC6DSkR6KG2VSBOLiz+dUCxOZXkWUh//OX&#10;PwAAAP//AwBQSwECLQAUAAYACAAAACEAtoM4kv4AAADhAQAAEwAAAAAAAAAAAAAAAAAAAAAAW0Nv&#10;bnRlbnRfVHlwZXNdLnhtbFBLAQItABQABgAIAAAAIQA4/SH/1gAAAJQBAAALAAAAAAAAAAAAAAAA&#10;AC8BAABfcmVscy8ucmVsc1BLAQItABQABgAIAAAAIQCZ9973wwEAANQDAAAOAAAAAAAAAAAAAAAA&#10;AC4CAABkcnMvZTJvRG9jLnhtbFBLAQItABQABgAIAAAAIQBeQ2283QAAAAcBAAAPAAAAAAAAAAAA&#10;AAAAAB0EAABkcnMvZG93bnJldi54bWxQSwUGAAAAAAQABADzAAAAJwUAAAAA&#10;" strokecolor="#ed7d31 [3205]" strokeweight="3pt">
                <v:stroke joinstyle="miter"/>
                <w10:wrap anchorx="margin"/>
              </v:line>
            </w:pict>
          </mc:Fallback>
        </mc:AlternateContent>
      </w:r>
    </w:p>
    <w:p w14:paraId="46226372" w14:textId="7F807577" w:rsidR="0051062D" w:rsidRPr="007104ED" w:rsidRDefault="0055498A">
      <w:pPr>
        <w:rPr>
          <w:rFonts w:asciiTheme="minorHAnsi" w:hAnsiTheme="minorHAnsi" w:cstheme="minorHAnsi"/>
        </w:rPr>
      </w:pPr>
      <w:r w:rsidRPr="007104ED">
        <w:rPr>
          <w:rFonts w:asciiTheme="minorHAnsi" w:hAnsiTheme="minorHAnsi" w:cstheme="minorHAnsi"/>
          <w:noProof/>
        </w:rPr>
        <mc:AlternateContent>
          <mc:Choice Requires="wps">
            <w:drawing>
              <wp:anchor distT="45720" distB="45720" distL="114300" distR="114300" simplePos="0" relativeHeight="251672064" behindDoc="0" locked="0" layoutInCell="1" allowOverlap="1" wp14:anchorId="10BA69D0" wp14:editId="42DBB826">
                <wp:simplePos x="0" y="0"/>
                <wp:positionH relativeFrom="column">
                  <wp:posOffset>4848077</wp:posOffset>
                </wp:positionH>
                <wp:positionV relativeFrom="paragraph">
                  <wp:posOffset>390274</wp:posOffset>
                </wp:positionV>
                <wp:extent cx="4518025" cy="3902075"/>
                <wp:effectExtent l="0" t="0" r="158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025" cy="3902075"/>
                        </a:xfrm>
                        <a:prstGeom prst="rect">
                          <a:avLst/>
                        </a:prstGeom>
                        <a:ln w="19050">
                          <a:headEnd/>
                          <a:tailEnd/>
                        </a:ln>
                      </wps:spPr>
                      <wps:style>
                        <a:lnRef idx="2">
                          <a:schemeClr val="accent2"/>
                        </a:lnRef>
                        <a:fillRef idx="1">
                          <a:schemeClr val="lt1"/>
                        </a:fillRef>
                        <a:effectRef idx="0">
                          <a:schemeClr val="accent2"/>
                        </a:effectRef>
                        <a:fontRef idx="minor">
                          <a:schemeClr val="dk1"/>
                        </a:fontRef>
                      </wps:style>
                      <wps:txbx>
                        <w:txbxContent>
                          <w:p w14:paraId="5AB050A8" w14:textId="75E0D1CA" w:rsidR="004D1647" w:rsidRPr="00AE41BB" w:rsidRDefault="000A1002" w:rsidP="000A1002">
                            <w:pPr>
                              <w:jc w:val="center"/>
                            </w:pPr>
                            <w:r w:rsidRPr="00AE41BB">
                              <w:t>‘</w:t>
                            </w:r>
                            <w:r w:rsidR="00134DA2" w:rsidRPr="00AE41BB">
                              <w:rPr>
                                <w:i/>
                                <w:iCs/>
                              </w:rPr>
                              <w:t>Fullness of life for all, through working together with the love of Christ.’</w:t>
                            </w:r>
                          </w:p>
                          <w:p w14:paraId="5E9140B8" w14:textId="77777777" w:rsidR="004D1647" w:rsidRPr="004B2187" w:rsidRDefault="004D1647" w:rsidP="0055498A">
                            <w:pPr>
                              <w:rPr>
                                <w:sz w:val="20"/>
                                <w:szCs w:val="20"/>
                              </w:rPr>
                            </w:pPr>
                          </w:p>
                          <w:p w14:paraId="62179B09" w14:textId="3909E316" w:rsidR="0055498A" w:rsidRPr="004B2187" w:rsidRDefault="0055498A" w:rsidP="0055498A">
                            <w:pPr>
                              <w:rPr>
                                <w:sz w:val="20"/>
                                <w:szCs w:val="20"/>
                              </w:rPr>
                            </w:pPr>
                            <w:r w:rsidRPr="004B2187">
                              <w:rPr>
                                <w:sz w:val="20"/>
                                <w:szCs w:val="20"/>
                              </w:rPr>
                              <w:t xml:space="preserve">At Quinton Church Primary School, we believe that everyone should have life in all its fullness. Therefore, our aim is for everyone to be part of our </w:t>
                            </w:r>
                            <w:r w:rsidRPr="004B2187">
                              <w:rPr>
                                <w:b/>
                                <w:bCs/>
                                <w:sz w:val="20"/>
                                <w:szCs w:val="20"/>
                              </w:rPr>
                              <w:t>Christian community</w:t>
                            </w:r>
                            <w:r w:rsidRPr="004B2187">
                              <w:rPr>
                                <w:sz w:val="20"/>
                                <w:szCs w:val="20"/>
                              </w:rPr>
                              <w:t xml:space="preserve"> where everyone is happy, safe and supported, feels </w:t>
                            </w:r>
                            <w:r w:rsidRPr="004B2187">
                              <w:rPr>
                                <w:b/>
                                <w:bCs/>
                                <w:sz w:val="20"/>
                                <w:szCs w:val="20"/>
                              </w:rPr>
                              <w:t>loved</w:t>
                            </w:r>
                            <w:r w:rsidRPr="004B2187">
                              <w:rPr>
                                <w:sz w:val="20"/>
                                <w:szCs w:val="20"/>
                              </w:rPr>
                              <w:t xml:space="preserve"> and demonstrates kindness; understands </w:t>
                            </w:r>
                            <w:r w:rsidRPr="004B2187">
                              <w:rPr>
                                <w:b/>
                                <w:bCs/>
                                <w:sz w:val="20"/>
                                <w:szCs w:val="20"/>
                              </w:rPr>
                              <w:t xml:space="preserve">justice </w:t>
                            </w:r>
                            <w:r w:rsidRPr="004B2187">
                              <w:rPr>
                                <w:sz w:val="20"/>
                                <w:szCs w:val="20"/>
                              </w:rPr>
                              <w:t xml:space="preserve">and shows fairness to all; and receives high quality education and is empowered to live life to the full (John 10:10). </w:t>
                            </w:r>
                          </w:p>
                          <w:p w14:paraId="4B59981D" w14:textId="472D6833" w:rsidR="0051062D" w:rsidRPr="004B2187" w:rsidRDefault="0051062D" w:rsidP="0055498A">
                            <w:pPr>
                              <w:rPr>
                                <w:sz w:val="20"/>
                                <w:szCs w:val="20"/>
                              </w:rPr>
                            </w:pPr>
                          </w:p>
                          <w:p w14:paraId="7FABF36B" w14:textId="77777777" w:rsidR="0051062D" w:rsidRPr="004B2187" w:rsidRDefault="0051062D" w:rsidP="0051062D">
                            <w:pPr>
                              <w:rPr>
                                <w:sz w:val="20"/>
                                <w:szCs w:val="20"/>
                              </w:rPr>
                            </w:pPr>
                            <w:r w:rsidRPr="004B2187">
                              <w:rPr>
                                <w:sz w:val="20"/>
                                <w:szCs w:val="20"/>
                              </w:rPr>
                              <w:t xml:space="preserve">We are not only inspired by John 10:10, but by Micah 6:8, which shows us how to live life in all its fulness. </w:t>
                            </w:r>
                          </w:p>
                          <w:p w14:paraId="02A63999" w14:textId="77777777" w:rsidR="0051062D" w:rsidRPr="004B2187" w:rsidRDefault="0051062D" w:rsidP="009B00E9">
                            <w:pPr>
                              <w:jc w:val="center"/>
                              <w:rPr>
                                <w:i/>
                                <w:iCs/>
                                <w:sz w:val="20"/>
                                <w:szCs w:val="20"/>
                              </w:rPr>
                            </w:pPr>
                            <w:r w:rsidRPr="004B2187">
                              <w:rPr>
                                <w:i/>
                                <w:iCs/>
                                <w:sz w:val="20"/>
                                <w:szCs w:val="20"/>
                              </w:rPr>
                              <w:t>‘The LORD has told us what is good. What he requires of us is this: to do what is just, to show constant love, and to live in humble fellowship with our God.’</w:t>
                            </w:r>
                          </w:p>
                          <w:p w14:paraId="34035A4C" w14:textId="77777777" w:rsidR="0051062D" w:rsidRDefault="0051062D" w:rsidP="0055498A"/>
                          <w:p w14:paraId="4D7BC9DC" w14:textId="3749CE00" w:rsidR="00807E3E" w:rsidRPr="00807E3E" w:rsidRDefault="00807E3E" w:rsidP="00807E3E">
                            <w:pPr>
                              <w:jc w:val="center"/>
                              <w:rPr>
                                <w:b/>
                                <w:bCs/>
                                <w:color w:val="FFC000"/>
                                <w:sz w:val="40"/>
                                <w:szCs w:val="40"/>
                              </w:rPr>
                            </w:pPr>
                            <w:r w:rsidRPr="00807E3E">
                              <w:rPr>
                                <w:b/>
                                <w:bCs/>
                                <w:color w:val="FFC000"/>
                                <w:sz w:val="40"/>
                                <w:szCs w:val="40"/>
                              </w:rPr>
                              <w:t>Be kind, be fair, be thankful.</w:t>
                            </w:r>
                          </w:p>
                          <w:p w14:paraId="418F8B46" w14:textId="1B8BED34" w:rsidR="0055498A" w:rsidRDefault="005549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BA69D0" id="_x0000_t202" coordsize="21600,21600" o:spt="202" path="m,l,21600r21600,l21600,xe">
                <v:stroke joinstyle="miter"/>
                <v:path gradientshapeok="t" o:connecttype="rect"/>
              </v:shapetype>
              <v:shape id="Text Box 2" o:spid="_x0000_s1026" type="#_x0000_t202" style="position:absolute;margin-left:381.75pt;margin-top:30.75pt;width:355.75pt;height:307.2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cmfPAIAAKEEAAAOAAAAZHJzL2Uyb0RvYy54bWysVNuO0zAQfUfiHyy/06ShZbdR09XSBYS0&#10;XMTCB7iO3VjreIztbVK+nrGTphUgHhAv1jieOXPOXLK+6VtNDsJ5Baai81lOiTAcamX2Ff329e2L&#10;a0p8YKZmGoyo6FF4erN5/mzd2VIU0ICuhSMIYnzZ2Yo2IdgyyzxvRMv8DKww+CjBtSzg1e2z2rEO&#10;0VudFXn+KuvA1dYBF97j17vhkW4SvpSCh09SehGIrihyC+l06dzFM9usWbl3zDaKjzTYP7BomTKY&#10;dIK6Y4GRJ6d+g2oVd+BBhhmHNgMpFRdJA6qZ57+oeWiYFUkLFsfbqUz+/8Hyj4cH+9mR0L+GHhuY&#10;RHh7D/zREwPbhpm9uHUOukawGhPPY8myzvpyDI2l9qWPILvuA9TYZPYUIAH10rWxKqiTIDo24DgV&#10;XfSBcPy4WM6v82JJCce3l6u8yK+WKQcrT+HW+fBOQEuiUVGHXU3w7HDvQ6TDypNLzKYN6ZDoKl/m&#10;yS0yf2Pq1OrAlB5sDNJmlBLZjzrCUYsB5IuQRNXIsEgoaSTFVjtyYDhMjHNhQjEy1Qa9Y5hUWk+B&#10;YzXjLJ8DdRhKOPnGMJFGdQoceP814xSRsoIJU3CrDLg/Ua4fp8yD/0n9oDm2MfS7HusUzR3UR+yp&#10;g2FncMfRaMD9oKTDfamo//7EnKBEvzc4F6v5YhEXLF0Wy6sCL+7yZXf5wgxHqIoGSgZzG9JSRjEG&#10;bnF+pEqdPTMZyeIepIaPOxsX7fKevM5/ls1PAAAA//8DAFBLAwQUAAYACAAAACEAxPFawOAAAAAL&#10;AQAADwAAAGRycy9kb3ducmV2LnhtbEyPwU7DMBBE70j8g7VI3KgdQpwqxKkQghsItUXQ4yY2SSC2&#10;o9htw9+zPZXTandGs2/K1WwHdjBT6L1TkCwEMOMar3vXKnjfPt8sgYWITuPgnVHwawKsqsuLEgvt&#10;j25tDpvYMgpxoUAFXYxjwXloOmMxLPxoHGlffrIYaZ1aric8Urgd+K0QklvsHX3ocDSPnWl+Nnur&#10;4EPjnDXb3Xcq0zp5qddPb5+vQqnrq/nhHlg0czyb4YRP6FARU+33Tgc2KMhlmpFVgUxongx3eUbt&#10;arrkUgCvSv6/Q/UHAAD//wMAUEsBAi0AFAAGAAgAAAAhALaDOJL+AAAA4QEAABMAAAAAAAAAAAAA&#10;AAAAAAAAAFtDb250ZW50X1R5cGVzXS54bWxQSwECLQAUAAYACAAAACEAOP0h/9YAAACUAQAACwAA&#10;AAAAAAAAAAAAAAAvAQAAX3JlbHMvLnJlbHNQSwECLQAUAAYACAAAACEAGI3JnzwCAAChBAAADgAA&#10;AAAAAAAAAAAAAAAuAgAAZHJzL2Uyb0RvYy54bWxQSwECLQAUAAYACAAAACEAxPFawOAAAAALAQAA&#10;DwAAAAAAAAAAAAAAAACWBAAAZHJzL2Rvd25yZXYueG1sUEsFBgAAAAAEAAQA8wAAAKMFAAAAAA==&#10;" fillcolor="white [3201]" strokecolor="#ed7d31 [3205]" strokeweight="1.5pt">
                <v:textbox>
                  <w:txbxContent>
                    <w:p w14:paraId="5AB050A8" w14:textId="75E0D1CA" w:rsidR="004D1647" w:rsidRPr="00AE41BB" w:rsidRDefault="000A1002" w:rsidP="000A1002">
                      <w:pPr>
                        <w:jc w:val="center"/>
                      </w:pPr>
                      <w:r w:rsidRPr="00AE41BB">
                        <w:t>‘</w:t>
                      </w:r>
                      <w:r w:rsidR="00134DA2" w:rsidRPr="00AE41BB">
                        <w:rPr>
                          <w:i/>
                          <w:iCs/>
                        </w:rPr>
                        <w:t>Fullness of life for all, through working together with the love of Christ.’</w:t>
                      </w:r>
                    </w:p>
                    <w:p w14:paraId="5E9140B8" w14:textId="77777777" w:rsidR="004D1647" w:rsidRPr="004B2187" w:rsidRDefault="004D1647" w:rsidP="0055498A">
                      <w:pPr>
                        <w:rPr>
                          <w:sz w:val="20"/>
                          <w:szCs w:val="20"/>
                        </w:rPr>
                      </w:pPr>
                    </w:p>
                    <w:p w14:paraId="62179B09" w14:textId="3909E316" w:rsidR="0055498A" w:rsidRPr="004B2187" w:rsidRDefault="0055498A" w:rsidP="0055498A">
                      <w:pPr>
                        <w:rPr>
                          <w:sz w:val="20"/>
                          <w:szCs w:val="20"/>
                        </w:rPr>
                      </w:pPr>
                      <w:r w:rsidRPr="004B2187">
                        <w:rPr>
                          <w:sz w:val="20"/>
                          <w:szCs w:val="20"/>
                        </w:rPr>
                        <w:t xml:space="preserve">At Quinton Church Primary School, we believe that everyone should have life in all its fullness. Therefore, our aim is for everyone to be part of our </w:t>
                      </w:r>
                      <w:r w:rsidRPr="004B2187">
                        <w:rPr>
                          <w:b/>
                          <w:bCs/>
                          <w:sz w:val="20"/>
                          <w:szCs w:val="20"/>
                        </w:rPr>
                        <w:t>Christian community</w:t>
                      </w:r>
                      <w:r w:rsidRPr="004B2187">
                        <w:rPr>
                          <w:sz w:val="20"/>
                          <w:szCs w:val="20"/>
                        </w:rPr>
                        <w:t xml:space="preserve"> where everyone is happy, safe and supported, feels </w:t>
                      </w:r>
                      <w:r w:rsidRPr="004B2187">
                        <w:rPr>
                          <w:b/>
                          <w:bCs/>
                          <w:sz w:val="20"/>
                          <w:szCs w:val="20"/>
                        </w:rPr>
                        <w:t>loved</w:t>
                      </w:r>
                      <w:r w:rsidRPr="004B2187">
                        <w:rPr>
                          <w:sz w:val="20"/>
                          <w:szCs w:val="20"/>
                        </w:rPr>
                        <w:t xml:space="preserve"> and demonstrates kindness; understands </w:t>
                      </w:r>
                      <w:r w:rsidRPr="004B2187">
                        <w:rPr>
                          <w:b/>
                          <w:bCs/>
                          <w:sz w:val="20"/>
                          <w:szCs w:val="20"/>
                        </w:rPr>
                        <w:t xml:space="preserve">justice </w:t>
                      </w:r>
                      <w:r w:rsidRPr="004B2187">
                        <w:rPr>
                          <w:sz w:val="20"/>
                          <w:szCs w:val="20"/>
                        </w:rPr>
                        <w:t xml:space="preserve">and shows fairness to all; and receives high quality education and is empowered to live life to the full (John 10:10). </w:t>
                      </w:r>
                    </w:p>
                    <w:p w14:paraId="4B59981D" w14:textId="472D6833" w:rsidR="0051062D" w:rsidRPr="004B2187" w:rsidRDefault="0051062D" w:rsidP="0055498A">
                      <w:pPr>
                        <w:rPr>
                          <w:sz w:val="20"/>
                          <w:szCs w:val="20"/>
                        </w:rPr>
                      </w:pPr>
                    </w:p>
                    <w:p w14:paraId="7FABF36B" w14:textId="77777777" w:rsidR="0051062D" w:rsidRPr="004B2187" w:rsidRDefault="0051062D" w:rsidP="0051062D">
                      <w:pPr>
                        <w:rPr>
                          <w:sz w:val="20"/>
                          <w:szCs w:val="20"/>
                        </w:rPr>
                      </w:pPr>
                      <w:r w:rsidRPr="004B2187">
                        <w:rPr>
                          <w:sz w:val="20"/>
                          <w:szCs w:val="20"/>
                        </w:rPr>
                        <w:t xml:space="preserve">We are not only inspired by John 10:10, but by Micah 6:8, which shows us how to live life in all its fulness. </w:t>
                      </w:r>
                    </w:p>
                    <w:p w14:paraId="02A63999" w14:textId="77777777" w:rsidR="0051062D" w:rsidRPr="004B2187" w:rsidRDefault="0051062D" w:rsidP="009B00E9">
                      <w:pPr>
                        <w:jc w:val="center"/>
                        <w:rPr>
                          <w:i/>
                          <w:iCs/>
                          <w:sz w:val="20"/>
                          <w:szCs w:val="20"/>
                        </w:rPr>
                      </w:pPr>
                      <w:r w:rsidRPr="004B2187">
                        <w:rPr>
                          <w:i/>
                          <w:iCs/>
                          <w:sz w:val="20"/>
                          <w:szCs w:val="20"/>
                        </w:rPr>
                        <w:t>‘The LORD has told us what is good. What he requires of us is this: to do what is just, to show constant love, and to live in humble fellowship with our God.’</w:t>
                      </w:r>
                    </w:p>
                    <w:p w14:paraId="34035A4C" w14:textId="77777777" w:rsidR="0051062D" w:rsidRDefault="0051062D" w:rsidP="0055498A"/>
                    <w:p w14:paraId="4D7BC9DC" w14:textId="3749CE00" w:rsidR="00807E3E" w:rsidRPr="00807E3E" w:rsidRDefault="00807E3E" w:rsidP="00807E3E">
                      <w:pPr>
                        <w:jc w:val="center"/>
                        <w:rPr>
                          <w:b/>
                          <w:bCs/>
                          <w:color w:val="FFC000"/>
                          <w:sz w:val="40"/>
                          <w:szCs w:val="40"/>
                        </w:rPr>
                      </w:pPr>
                      <w:r w:rsidRPr="00807E3E">
                        <w:rPr>
                          <w:b/>
                          <w:bCs/>
                          <w:color w:val="FFC000"/>
                          <w:sz w:val="40"/>
                          <w:szCs w:val="40"/>
                        </w:rPr>
                        <w:t>Be kind, be fair, be thankful.</w:t>
                      </w:r>
                    </w:p>
                    <w:p w14:paraId="418F8B46" w14:textId="1B8BED34" w:rsidR="0055498A" w:rsidRDefault="0055498A"/>
                  </w:txbxContent>
                </v:textbox>
                <w10:wrap type="square"/>
              </v:shape>
            </w:pict>
          </mc:Fallback>
        </mc:AlternateContent>
      </w:r>
      <w:r w:rsidR="00A73929" w:rsidRPr="007104ED">
        <w:rPr>
          <w:rFonts w:asciiTheme="minorHAnsi" w:hAnsiTheme="minorHAnsi" w:cstheme="minorHAnsi"/>
        </w:rPr>
        <w:t xml:space="preserve"> </w:t>
      </w:r>
    </w:p>
    <w:p w14:paraId="38983100" w14:textId="05FA5643" w:rsidR="0051062D" w:rsidRPr="007104ED" w:rsidRDefault="0051062D">
      <w:pPr>
        <w:rPr>
          <w:rFonts w:asciiTheme="minorHAnsi" w:hAnsiTheme="minorHAnsi" w:cstheme="minorHAnsi"/>
        </w:rPr>
      </w:pPr>
    </w:p>
    <w:p w14:paraId="307A4622" w14:textId="1AEBB79A" w:rsidR="0051062D" w:rsidRPr="007104ED" w:rsidRDefault="00792FF6">
      <w:pPr>
        <w:rPr>
          <w:rFonts w:asciiTheme="minorHAnsi" w:hAnsiTheme="minorHAnsi" w:cstheme="minorHAnsi"/>
        </w:rPr>
      </w:pPr>
      <w:r w:rsidRPr="007104ED">
        <w:rPr>
          <w:rFonts w:asciiTheme="minorHAnsi" w:hAnsiTheme="minorHAnsi" w:cstheme="minorHAnsi"/>
          <w:noProof/>
        </w:rPr>
        <w:drawing>
          <wp:anchor distT="0" distB="0" distL="114300" distR="114300" simplePos="0" relativeHeight="251678208" behindDoc="1" locked="0" layoutInCell="1" allowOverlap="1" wp14:anchorId="55AAD27E" wp14:editId="693E467C">
            <wp:simplePos x="0" y="0"/>
            <wp:positionH relativeFrom="margin">
              <wp:align>left</wp:align>
            </wp:positionH>
            <wp:positionV relativeFrom="paragraph">
              <wp:posOffset>9249</wp:posOffset>
            </wp:positionV>
            <wp:extent cx="4514215" cy="2658110"/>
            <wp:effectExtent l="0" t="0" r="635" b="8890"/>
            <wp:wrapTight wrapText="bothSides">
              <wp:wrapPolygon edited="0">
                <wp:start x="0" y="0"/>
                <wp:lineTo x="0" y="21517"/>
                <wp:lineTo x="21512" y="21517"/>
                <wp:lineTo x="21512" y="0"/>
                <wp:lineTo x="0" y="0"/>
              </wp:wrapPolygon>
            </wp:wrapTight>
            <wp:docPr id="4" name="Picture 4" descr="A drawing of a hou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rawing of a house&#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4215" cy="2658110"/>
                    </a:xfrm>
                    <a:prstGeom prst="rect">
                      <a:avLst/>
                    </a:prstGeom>
                    <a:noFill/>
                    <a:ln>
                      <a:noFill/>
                    </a:ln>
                  </pic:spPr>
                </pic:pic>
              </a:graphicData>
            </a:graphic>
          </wp:anchor>
        </w:drawing>
      </w:r>
    </w:p>
    <w:p w14:paraId="29B2AF4B" w14:textId="21BF4445" w:rsidR="0051062D" w:rsidRPr="007104ED" w:rsidRDefault="0051062D">
      <w:pPr>
        <w:rPr>
          <w:rFonts w:asciiTheme="minorHAnsi" w:hAnsiTheme="minorHAnsi" w:cstheme="minorHAnsi"/>
        </w:rPr>
      </w:pPr>
    </w:p>
    <w:p w14:paraId="3EB34B6F" w14:textId="4747D6A6" w:rsidR="0051062D" w:rsidRPr="007104ED" w:rsidRDefault="0051062D">
      <w:pPr>
        <w:rPr>
          <w:rFonts w:asciiTheme="minorHAnsi" w:hAnsiTheme="minorHAnsi" w:cstheme="minorHAnsi"/>
        </w:rPr>
      </w:pPr>
    </w:p>
    <w:p w14:paraId="59D802EC" w14:textId="7EB664AB" w:rsidR="00A73929" w:rsidRPr="007104ED" w:rsidRDefault="00A73929">
      <w:pPr>
        <w:rPr>
          <w:rFonts w:asciiTheme="minorHAnsi" w:hAnsiTheme="minorHAnsi" w:cstheme="minorHAnsi"/>
        </w:rPr>
      </w:pPr>
    </w:p>
    <w:p w14:paraId="4A2AEE8F" w14:textId="459B27CD" w:rsidR="00C76CC4" w:rsidRPr="007104ED" w:rsidRDefault="00C76CC4">
      <w:pPr>
        <w:rPr>
          <w:rFonts w:asciiTheme="minorHAnsi" w:hAnsiTheme="minorHAnsi" w:cstheme="minorHAnsi"/>
        </w:rPr>
      </w:pPr>
    </w:p>
    <w:p w14:paraId="0C34E453" w14:textId="0D15DDD4" w:rsidR="00C76CC4" w:rsidRPr="007104ED" w:rsidRDefault="00C76CC4">
      <w:pPr>
        <w:rPr>
          <w:rFonts w:asciiTheme="minorHAnsi" w:hAnsiTheme="minorHAnsi" w:cstheme="minorHAnsi"/>
        </w:rPr>
      </w:pPr>
    </w:p>
    <w:p w14:paraId="29043C5F" w14:textId="6594F0BE" w:rsidR="00AE41BB" w:rsidRDefault="00AE41BB">
      <w:pPr>
        <w:rPr>
          <w:rFonts w:asciiTheme="minorHAnsi" w:hAnsiTheme="minorHAnsi" w:cstheme="minorHAnsi"/>
        </w:rPr>
      </w:pPr>
    </w:p>
    <w:p w14:paraId="23C1B617" w14:textId="500C84AB" w:rsidR="007104ED" w:rsidRDefault="007104ED">
      <w:pPr>
        <w:rPr>
          <w:rFonts w:asciiTheme="minorHAnsi" w:hAnsiTheme="minorHAnsi" w:cstheme="minorHAnsi"/>
        </w:rPr>
      </w:pPr>
    </w:p>
    <w:p w14:paraId="2B8C2F93" w14:textId="68AD3A7F" w:rsidR="007104ED" w:rsidRDefault="007104ED">
      <w:pPr>
        <w:rPr>
          <w:rFonts w:asciiTheme="minorHAnsi" w:hAnsiTheme="minorHAnsi" w:cstheme="minorHAnsi"/>
        </w:rPr>
      </w:pPr>
    </w:p>
    <w:p w14:paraId="747EECD7" w14:textId="77777777" w:rsidR="00792FF6" w:rsidRDefault="00792FF6">
      <w:pPr>
        <w:rPr>
          <w:rFonts w:asciiTheme="minorHAnsi" w:hAnsiTheme="minorHAnsi" w:cstheme="minorHAnsi"/>
        </w:rPr>
      </w:pPr>
    </w:p>
    <w:p w14:paraId="6E7A664F" w14:textId="77777777" w:rsidR="00792FF6" w:rsidRDefault="00792FF6">
      <w:pPr>
        <w:rPr>
          <w:rFonts w:asciiTheme="minorHAnsi" w:hAnsiTheme="minorHAnsi" w:cstheme="minorHAnsi"/>
        </w:rPr>
      </w:pPr>
    </w:p>
    <w:p w14:paraId="56647AA1" w14:textId="77777777" w:rsidR="00792FF6" w:rsidRDefault="00792FF6">
      <w:pPr>
        <w:rPr>
          <w:rFonts w:asciiTheme="minorHAnsi" w:hAnsiTheme="minorHAnsi" w:cstheme="minorHAnsi"/>
        </w:rPr>
      </w:pPr>
    </w:p>
    <w:p w14:paraId="619EA637" w14:textId="68B3D7A3" w:rsidR="007104ED" w:rsidRPr="007104ED" w:rsidRDefault="00792FF6">
      <w:pPr>
        <w:rPr>
          <w:rFonts w:asciiTheme="minorHAnsi" w:hAnsiTheme="minorHAnsi" w:cstheme="minorHAnsi"/>
        </w:rPr>
      </w:pPr>
      <w:r w:rsidRPr="007104ED">
        <w:rPr>
          <w:rFonts w:asciiTheme="minorHAnsi" w:hAnsiTheme="minorHAnsi" w:cstheme="minorHAnsi"/>
          <w:noProof/>
        </w:rPr>
        <mc:AlternateContent>
          <mc:Choice Requires="wps">
            <w:drawing>
              <wp:anchor distT="45720" distB="45720" distL="114300" distR="114300" simplePos="0" relativeHeight="251675136" behindDoc="1" locked="0" layoutInCell="1" allowOverlap="1" wp14:anchorId="1F330C75" wp14:editId="26042FB2">
                <wp:simplePos x="0" y="0"/>
                <wp:positionH relativeFrom="column">
                  <wp:posOffset>361039</wp:posOffset>
                </wp:positionH>
                <wp:positionV relativeFrom="paragraph">
                  <wp:posOffset>1072708</wp:posOffset>
                </wp:positionV>
                <wp:extent cx="2360930" cy="1404620"/>
                <wp:effectExtent l="0" t="0" r="13335" b="27940"/>
                <wp:wrapTight wrapText="bothSides">
                  <wp:wrapPolygon edited="0">
                    <wp:start x="0" y="0"/>
                    <wp:lineTo x="0" y="21799"/>
                    <wp:lineTo x="21568" y="21799"/>
                    <wp:lineTo x="21568"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A026DEA" w14:textId="48CD61E8" w:rsidR="0051062D" w:rsidRDefault="0051062D" w:rsidP="00807E3E">
                            <w:pPr>
                              <w:jc w:val="center"/>
                            </w:pPr>
                            <w:r>
                              <w:t>Our curriculum is driven by our Christian Vision and values, the culture and diversity of our local</w:t>
                            </w:r>
                            <w:r w:rsidR="009B00E9">
                              <w:t>, n</w:t>
                            </w:r>
                            <w:r>
                              <w:t>ational and global community.</w:t>
                            </w:r>
                          </w:p>
                          <w:p w14:paraId="3BCBC369" w14:textId="6D351F66" w:rsidR="0051062D" w:rsidRDefault="0051062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F330C75" id="_x0000_s1027" type="#_x0000_t202" style="position:absolute;margin-left:28.45pt;margin-top:84.45pt;width:185.9pt;height:110.6pt;z-index:-2516413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LQCNgIAAJ4EAAAOAAAAZHJzL2Uyb0RvYy54bWysVNtu2zAMfR+wfxD0vthJs2414hRdug4D&#10;ugvW7QMYWY6FyqImqbHTrx8lO252AQYMexFkkTzk4SG9uuxbzfbSeYWm5PNZzpk0AitldiX/9vXm&#10;xWvOfABTgUYjS36Qnl+unz9bdbaQC2xQV9IxAjG+6GzJmxBskWVeNLIFP0MrDRlrdC0E+nS7rHLQ&#10;EXqrs0Wen2cduso6FNJ7er0ejHyd8OtaivCprr0MTJecagvpdOncxjNbr6DYObCNEmMZ8A9VtKAM&#10;JZ2griEAe3DqN6hWCYce6zAT2GZY10rIxIHYzPNf2Nw1YGXiQs3xdmqT/3+w4uP+zn52LPRvsCcB&#10;Ewlvb1Hce2Zw04DZySvnsGskVJR4HluWddYXY2hstS98BNl2H7AikeEhYALqa9fGrhBPRugkwGFq&#10;uuwDE/S4ODvPL87IJMg2X+bL80WSJYPiGG6dD+8ktixeSu5I1QQP+1sfYjlQHF1iNm3iGet9a6ok&#10;cAClhzu5RnMiEGseqw8HLYfQL7Jmqop1Da2Igyg32rE90AiBENKERepBRCLvGFYrrafAsYc/B+ow&#10;NG7yjWEyDegUmP894xSRsqIJU3CrDLo/AVT3U+bB/8h+4BzFC/22J9KjuPFli9WBBHU4LAwtOF0a&#10;dI+cdbQsJfffH8BJzvR7Q0NxMV8u43alj+XLV6Qgc6eW7akFjCCokgfOhusmpI2MnLy9ouG5UUnW&#10;p0rGmmkJktrjwsYtO/1OXk+/lfUPAAAA//8DAFBLAwQUAAYACAAAACEAp11y090AAAAKAQAADwAA&#10;AGRycy9kb3ducmV2LnhtbEyPy07DMBBF90j8gzVI7KiTQkMa4lSAxDJqafgAJx7igB9R7LTh7xlW&#10;dDePoztnyt1iDTvhFAbvBKSrBBi6zqvB9QI+mre7HFiI0ilpvEMBPxhgV11flbJQ/uze8XSMPaMQ&#10;FwopQMc4FpyHTqOVYeVHdLT79JOVkdqp52qSZwq3hq+TJONWDo4uaDniq8bu+zhbSpkb/bIcmoPp&#10;ddpuvvb1vta1ELc3y/MTsIhL/IfhT5/UoSKn1s9OBWYEbLItkTTPcioIeFjnj8BaAffbJAVelfzy&#10;heoXAAD//wMAUEsBAi0AFAAGAAgAAAAhALaDOJL+AAAA4QEAABMAAAAAAAAAAAAAAAAAAAAAAFtD&#10;b250ZW50X1R5cGVzXS54bWxQSwECLQAUAAYACAAAACEAOP0h/9YAAACUAQAACwAAAAAAAAAAAAAA&#10;AAAvAQAAX3JlbHMvLnJlbHNQSwECLQAUAAYACAAAACEA0vC0AjYCAACeBAAADgAAAAAAAAAAAAAA&#10;AAAuAgAAZHJzL2Uyb0RvYy54bWxQSwECLQAUAAYACAAAACEAp11y090AAAAKAQAADwAAAAAAAAAA&#10;AAAAAACQBAAAZHJzL2Rvd25yZXYueG1sUEsFBgAAAAAEAAQA8wAAAJoFAAAAAA==&#10;" fillcolor="white [3201]" strokecolor="#ed7d31 [3205]" strokeweight="1pt">
                <v:textbox style="mso-fit-shape-to-text:t">
                  <w:txbxContent>
                    <w:p w14:paraId="2A026DEA" w14:textId="48CD61E8" w:rsidR="0051062D" w:rsidRDefault="0051062D" w:rsidP="00807E3E">
                      <w:pPr>
                        <w:jc w:val="center"/>
                      </w:pPr>
                      <w:r>
                        <w:t>Our curriculum is driven by our Christian Vision and values, the culture and diversity of our local</w:t>
                      </w:r>
                      <w:r w:rsidR="009B00E9">
                        <w:t>, n</w:t>
                      </w:r>
                      <w:r>
                        <w:t>ational and global community.</w:t>
                      </w:r>
                    </w:p>
                    <w:p w14:paraId="3BCBC369" w14:textId="6D351F66" w:rsidR="0051062D" w:rsidRDefault="0051062D"/>
                  </w:txbxContent>
                </v:textbox>
                <w10:wrap type="tight"/>
              </v:shape>
            </w:pict>
          </mc:Fallback>
        </mc:AlternateContent>
      </w:r>
    </w:p>
    <w:tbl>
      <w:tblPr>
        <w:tblStyle w:val="TableGrid"/>
        <w:tblW w:w="0" w:type="auto"/>
        <w:tblBorders>
          <w:top w:val="single" w:sz="18" w:space="0" w:color="FFC000"/>
          <w:left w:val="single" w:sz="18" w:space="0" w:color="FFC000"/>
          <w:bottom w:val="single" w:sz="18" w:space="0" w:color="FFC000"/>
          <w:right w:val="single" w:sz="18" w:space="0" w:color="FFC000"/>
          <w:insideH w:val="single" w:sz="18" w:space="0" w:color="FFC000"/>
          <w:insideV w:val="single" w:sz="18" w:space="0" w:color="FFC000"/>
        </w:tblBorders>
        <w:tblLook w:val="04A0" w:firstRow="1" w:lastRow="0" w:firstColumn="1" w:lastColumn="0" w:noHBand="0" w:noVBand="1"/>
      </w:tblPr>
      <w:tblGrid>
        <w:gridCol w:w="15352"/>
      </w:tblGrid>
      <w:tr w:rsidR="00AE41BB" w:rsidRPr="007104ED" w14:paraId="162869A6" w14:textId="77777777" w:rsidTr="005F2AAE">
        <w:tc>
          <w:tcPr>
            <w:tcW w:w="15388" w:type="dxa"/>
          </w:tcPr>
          <w:p w14:paraId="33F9EDE6" w14:textId="43B7B779" w:rsidR="00AE41BB" w:rsidRPr="007104ED" w:rsidRDefault="00AE41BB" w:rsidP="00333EE2">
            <w:pPr>
              <w:jc w:val="center"/>
              <w:rPr>
                <w:rFonts w:asciiTheme="minorHAnsi" w:hAnsiTheme="minorHAnsi" w:cstheme="minorHAnsi"/>
                <w:b/>
                <w:bCs/>
              </w:rPr>
            </w:pPr>
            <w:r w:rsidRPr="008B58F3">
              <w:rPr>
                <w:rFonts w:asciiTheme="minorHAnsi" w:hAnsiTheme="minorHAnsi" w:cstheme="minorHAnsi"/>
                <w:b/>
                <w:bCs/>
                <w:sz w:val="36"/>
                <w:szCs w:val="36"/>
              </w:rPr>
              <w:lastRenderedPageBreak/>
              <w:t>Curriculum Purpose: Why study</w:t>
            </w:r>
            <w:r w:rsidR="00902665">
              <w:rPr>
                <w:rFonts w:asciiTheme="minorHAnsi" w:hAnsiTheme="minorHAnsi" w:cstheme="minorHAnsi"/>
                <w:b/>
                <w:bCs/>
                <w:sz w:val="36"/>
                <w:szCs w:val="36"/>
              </w:rPr>
              <w:t xml:space="preserve"> Computing</w:t>
            </w:r>
            <w:r w:rsidRPr="008B58F3">
              <w:rPr>
                <w:rFonts w:asciiTheme="minorHAnsi" w:hAnsiTheme="minorHAnsi" w:cstheme="minorHAnsi"/>
                <w:b/>
                <w:bCs/>
                <w:sz w:val="36"/>
                <w:szCs w:val="36"/>
              </w:rPr>
              <w:t>?</w:t>
            </w:r>
          </w:p>
        </w:tc>
      </w:tr>
    </w:tbl>
    <w:p w14:paraId="2E71A6EE" w14:textId="77777777" w:rsidR="009D7B41" w:rsidRPr="007104ED" w:rsidRDefault="009D7B41">
      <w:pPr>
        <w:rPr>
          <w:rFonts w:asciiTheme="minorHAnsi" w:hAnsiTheme="minorHAnsi" w:cstheme="minorHAnsi"/>
          <w:sz w:val="32"/>
          <w:szCs w:val="32"/>
        </w:rPr>
      </w:pPr>
    </w:p>
    <w:p w14:paraId="3AA781D1" w14:textId="2E7817E3" w:rsidR="00A30DF1" w:rsidRPr="00AA2AD2" w:rsidRDefault="00CA7DC8">
      <w:pPr>
        <w:rPr>
          <w:rFonts w:asciiTheme="minorHAnsi" w:hAnsiTheme="minorHAnsi" w:cstheme="minorHAnsi"/>
          <w:b/>
          <w:bCs/>
          <w:sz w:val="32"/>
          <w:szCs w:val="32"/>
        </w:rPr>
      </w:pPr>
      <w:r w:rsidRPr="00AA2AD2">
        <w:rPr>
          <w:rFonts w:asciiTheme="minorHAnsi" w:hAnsiTheme="minorHAnsi" w:cstheme="minorHAnsi"/>
          <w:b/>
          <w:bCs/>
          <w:sz w:val="32"/>
          <w:szCs w:val="32"/>
        </w:rPr>
        <w:t xml:space="preserve">Why do we teach </w:t>
      </w:r>
      <w:r w:rsidR="00902665">
        <w:rPr>
          <w:rFonts w:asciiTheme="minorHAnsi" w:hAnsiTheme="minorHAnsi" w:cstheme="minorHAnsi"/>
          <w:b/>
          <w:bCs/>
          <w:sz w:val="32"/>
          <w:szCs w:val="32"/>
        </w:rPr>
        <w:t>Computing</w:t>
      </w:r>
      <w:r w:rsidRPr="00AA2AD2">
        <w:rPr>
          <w:rFonts w:asciiTheme="minorHAnsi" w:hAnsiTheme="minorHAnsi" w:cstheme="minorHAnsi"/>
          <w:b/>
          <w:bCs/>
          <w:sz w:val="32"/>
          <w:szCs w:val="32"/>
        </w:rPr>
        <w:t>? (intent)</w:t>
      </w:r>
    </w:p>
    <w:p w14:paraId="0780CDAB" w14:textId="735ECF37" w:rsidR="00FA7F9A" w:rsidRPr="00AA2AD2" w:rsidRDefault="00FA7F9A">
      <w:pPr>
        <w:rPr>
          <w:rFonts w:asciiTheme="minorHAnsi" w:hAnsiTheme="minorHAnsi" w:cstheme="minorHAnsi"/>
          <w:b/>
          <w:bCs/>
        </w:rPr>
      </w:pPr>
    </w:p>
    <w:p w14:paraId="174076BB" w14:textId="7C4093D7" w:rsidR="00FA7F9A" w:rsidRDefault="00D54123" w:rsidP="00D54123">
      <w:pPr>
        <w:rPr>
          <w:rFonts w:asciiTheme="minorHAnsi" w:hAnsiTheme="minorHAnsi" w:cstheme="minorHAnsi"/>
        </w:rPr>
      </w:pPr>
      <w:r w:rsidRPr="00D54123">
        <w:rPr>
          <w:rFonts w:asciiTheme="minorHAnsi" w:hAnsiTheme="minorHAnsi" w:cstheme="minorHAnsi"/>
        </w:rPr>
        <w:t>Many aspects of the modern world are run by technology. We see it in every aspect of our lives: from supermarket self-scanners to QR codes and social media. The internet is constantly at our fingertips. Many of the pupils from our school family are digital connoisseurs as they have constant access to technology and the Internet. It is likely that many of our children’s future careers are going to be heavily influenced and involved in technology. With the many risks posed with the ever-changing developments within online communication, we need to ensure that our pupils keep themselves safe as they use social media and collaborative gaming. By studying computational thinking</w:t>
      </w:r>
      <w:r w:rsidR="00321A34">
        <w:rPr>
          <w:rFonts w:asciiTheme="minorHAnsi" w:hAnsiTheme="minorHAnsi" w:cstheme="minorHAnsi"/>
        </w:rPr>
        <w:t xml:space="preserve"> </w:t>
      </w:r>
      <w:r w:rsidRPr="00D54123">
        <w:rPr>
          <w:rFonts w:asciiTheme="minorHAnsi" w:hAnsiTheme="minorHAnsi" w:cstheme="minorHAnsi"/>
        </w:rPr>
        <w:t>through programming, pupils learn how to recognise problems and approach them in a controlled and systematic way.</w:t>
      </w:r>
    </w:p>
    <w:p w14:paraId="1AAF795E" w14:textId="77777777" w:rsidR="00321A34" w:rsidRPr="00D54123" w:rsidRDefault="00321A34" w:rsidP="00D54123">
      <w:pPr>
        <w:rPr>
          <w:rFonts w:asciiTheme="minorHAnsi" w:hAnsiTheme="minorHAnsi" w:cstheme="minorHAnsi"/>
        </w:rPr>
      </w:pPr>
    </w:p>
    <w:p w14:paraId="68935040" w14:textId="475004DC" w:rsidR="00B44EC5" w:rsidRPr="00AA2AD2" w:rsidRDefault="0031154C">
      <w:pPr>
        <w:rPr>
          <w:rFonts w:asciiTheme="minorHAnsi" w:hAnsiTheme="minorHAnsi" w:cstheme="minorHAnsi"/>
          <w:b/>
          <w:bCs/>
        </w:rPr>
      </w:pPr>
      <w:r w:rsidRPr="00321A34">
        <w:rPr>
          <w:rFonts w:asciiTheme="minorHAnsi" w:hAnsiTheme="minorHAnsi" w:cstheme="minorHAnsi"/>
          <w:b/>
          <w:bCs/>
          <w:sz w:val="32"/>
          <w:szCs w:val="32"/>
        </w:rPr>
        <w:t>National Curriculum (</w:t>
      </w:r>
      <w:r w:rsidR="001A0E11" w:rsidRPr="00321A34">
        <w:rPr>
          <w:rFonts w:asciiTheme="minorHAnsi" w:hAnsiTheme="minorHAnsi" w:cstheme="minorHAnsi"/>
          <w:b/>
          <w:bCs/>
          <w:sz w:val="32"/>
          <w:szCs w:val="32"/>
        </w:rPr>
        <w:t>what do we want learners to be able to know and do by the time they leave Qui</w:t>
      </w:r>
      <w:r w:rsidR="00FF4E46" w:rsidRPr="00321A34">
        <w:rPr>
          <w:rFonts w:asciiTheme="minorHAnsi" w:hAnsiTheme="minorHAnsi" w:cstheme="minorHAnsi"/>
          <w:b/>
          <w:bCs/>
          <w:sz w:val="32"/>
          <w:szCs w:val="32"/>
        </w:rPr>
        <w:t>nton</w:t>
      </w:r>
      <w:r w:rsidR="001A0E11" w:rsidRPr="00321A34">
        <w:rPr>
          <w:rFonts w:asciiTheme="minorHAnsi" w:hAnsiTheme="minorHAnsi" w:cstheme="minorHAnsi"/>
          <w:b/>
          <w:bCs/>
          <w:sz w:val="32"/>
          <w:szCs w:val="32"/>
        </w:rPr>
        <w:t xml:space="preserve"> Church Primary </w:t>
      </w:r>
      <w:r w:rsidR="003F5E69" w:rsidRPr="00321A34">
        <w:rPr>
          <w:rFonts w:asciiTheme="minorHAnsi" w:hAnsiTheme="minorHAnsi" w:cstheme="minorHAnsi"/>
          <w:b/>
          <w:bCs/>
          <w:sz w:val="32"/>
          <w:szCs w:val="32"/>
        </w:rPr>
        <w:t>School</w:t>
      </w:r>
      <w:r w:rsidR="001A0E11" w:rsidRPr="00321A34">
        <w:rPr>
          <w:rFonts w:asciiTheme="minorHAnsi" w:hAnsiTheme="minorHAnsi" w:cstheme="minorHAnsi"/>
          <w:b/>
          <w:bCs/>
          <w:sz w:val="32"/>
          <w:szCs w:val="32"/>
        </w:rPr>
        <w:t>?</w:t>
      </w:r>
      <w:r w:rsidRPr="00321A34">
        <w:rPr>
          <w:rFonts w:asciiTheme="minorHAnsi" w:hAnsiTheme="minorHAnsi" w:cstheme="minorHAnsi"/>
          <w:b/>
          <w:bCs/>
          <w:sz w:val="32"/>
          <w:szCs w:val="32"/>
        </w:rPr>
        <w:t>)</w:t>
      </w:r>
      <w:r w:rsidR="000F57BC" w:rsidRPr="00321A34">
        <w:rPr>
          <w:rFonts w:asciiTheme="minorHAnsi" w:hAnsiTheme="minorHAnsi" w:cstheme="minorHAnsi"/>
          <w:b/>
          <w:bCs/>
          <w:sz w:val="32"/>
          <w:szCs w:val="32"/>
        </w:rPr>
        <w:t>.</w:t>
      </w:r>
      <w:r w:rsidR="00FF4E46" w:rsidRPr="00AA2AD2">
        <w:rPr>
          <w:rFonts w:asciiTheme="minorHAnsi" w:hAnsiTheme="minorHAnsi" w:cstheme="minorHAnsi"/>
          <w:b/>
          <w:bCs/>
        </w:rPr>
        <w:t xml:space="preserve"> </w:t>
      </w:r>
    </w:p>
    <w:p w14:paraId="36A55533" w14:textId="7FC250D4" w:rsidR="007104ED" w:rsidRPr="00AA2AD2" w:rsidRDefault="007104ED">
      <w:pPr>
        <w:rPr>
          <w:rFonts w:asciiTheme="minorHAnsi" w:hAnsiTheme="minorHAnsi" w:cstheme="minorHAnsi"/>
          <w:b/>
          <w:bCs/>
        </w:rPr>
      </w:pPr>
    </w:p>
    <w:p w14:paraId="3DB41971" w14:textId="7CE695EC" w:rsidR="008E6F4E" w:rsidRPr="008E6F4E" w:rsidRDefault="008E6F4E" w:rsidP="008E6F4E">
      <w:pPr>
        <w:rPr>
          <w:rFonts w:asciiTheme="minorHAnsi" w:hAnsiTheme="minorHAnsi" w:cstheme="minorHAnsi"/>
        </w:rPr>
      </w:pPr>
      <w:r w:rsidRPr="008E6F4E">
        <w:rPr>
          <w:rFonts w:asciiTheme="minorHAnsi" w:hAnsiTheme="minorHAnsi" w:cstheme="minorHAnsi"/>
        </w:rPr>
        <w:t xml:space="preserve">As our children leave </w:t>
      </w:r>
      <w:r>
        <w:rPr>
          <w:rFonts w:asciiTheme="minorHAnsi" w:hAnsiTheme="minorHAnsi" w:cstheme="minorHAnsi"/>
        </w:rPr>
        <w:t>Quinton Church Primary School</w:t>
      </w:r>
      <w:r w:rsidRPr="008E6F4E">
        <w:rPr>
          <w:rFonts w:asciiTheme="minorHAnsi" w:hAnsiTheme="minorHAnsi" w:cstheme="minorHAnsi"/>
        </w:rPr>
        <w:t xml:space="preserve">, we want to be confident that children are computer and technologically literate. </w:t>
      </w:r>
    </w:p>
    <w:p w14:paraId="23659A73" w14:textId="77777777" w:rsidR="008E6F4E" w:rsidRDefault="008E6F4E" w:rsidP="008E6F4E">
      <w:pPr>
        <w:rPr>
          <w:rFonts w:asciiTheme="minorHAnsi" w:hAnsiTheme="minorHAnsi" w:cstheme="minorHAnsi"/>
        </w:rPr>
      </w:pPr>
    </w:p>
    <w:p w14:paraId="4140D3ED" w14:textId="35128ADA" w:rsidR="008E6F4E" w:rsidRPr="008E6F4E" w:rsidRDefault="008E6F4E" w:rsidP="008E6F4E">
      <w:pPr>
        <w:rPr>
          <w:rFonts w:asciiTheme="minorHAnsi" w:hAnsiTheme="minorHAnsi" w:cstheme="minorHAnsi"/>
        </w:rPr>
      </w:pPr>
      <w:r w:rsidRPr="008E6F4E">
        <w:rPr>
          <w:rFonts w:asciiTheme="minorHAnsi" w:hAnsiTheme="minorHAnsi" w:cstheme="minorHAnsi"/>
        </w:rPr>
        <w:t>We want our children to be able to:</w:t>
      </w:r>
    </w:p>
    <w:p w14:paraId="6F0EF6B3" w14:textId="43AD89F3" w:rsidR="008E6F4E" w:rsidRPr="008E6F4E" w:rsidRDefault="008E6F4E" w:rsidP="008E6F4E">
      <w:pPr>
        <w:pStyle w:val="ListParagraph"/>
        <w:numPr>
          <w:ilvl w:val="0"/>
          <w:numId w:val="3"/>
        </w:numPr>
        <w:rPr>
          <w:rFonts w:asciiTheme="minorHAnsi" w:hAnsiTheme="minorHAnsi" w:cstheme="minorHAnsi"/>
        </w:rPr>
      </w:pPr>
      <w:r w:rsidRPr="008E6F4E">
        <w:rPr>
          <w:rFonts w:asciiTheme="minorHAnsi" w:hAnsiTheme="minorHAnsi" w:cstheme="minorHAnsi"/>
        </w:rPr>
        <w:t xml:space="preserve">problem solve and write their own programs through writing and debugging algorithms. </w:t>
      </w:r>
    </w:p>
    <w:p w14:paraId="2C1B156F" w14:textId="251A907C" w:rsidR="008E6F4E" w:rsidRPr="008E6F4E" w:rsidRDefault="008E6F4E" w:rsidP="008E6F4E">
      <w:pPr>
        <w:pStyle w:val="ListParagraph"/>
        <w:numPr>
          <w:ilvl w:val="0"/>
          <w:numId w:val="3"/>
        </w:numPr>
        <w:rPr>
          <w:rFonts w:asciiTheme="minorHAnsi" w:hAnsiTheme="minorHAnsi" w:cstheme="minorHAnsi"/>
        </w:rPr>
      </w:pPr>
      <w:r w:rsidRPr="008E6F4E">
        <w:rPr>
          <w:rFonts w:asciiTheme="minorHAnsi" w:hAnsiTheme="minorHAnsi" w:cstheme="minorHAnsi"/>
        </w:rPr>
        <w:t xml:space="preserve">use the internet safely and securely both as a tool for communication and research. </w:t>
      </w:r>
    </w:p>
    <w:p w14:paraId="26120616" w14:textId="51DAC76E" w:rsidR="008E6F4E" w:rsidRPr="008E6F4E" w:rsidRDefault="008E6F4E" w:rsidP="008E6F4E">
      <w:pPr>
        <w:pStyle w:val="ListParagraph"/>
        <w:numPr>
          <w:ilvl w:val="0"/>
          <w:numId w:val="3"/>
        </w:numPr>
        <w:rPr>
          <w:rFonts w:asciiTheme="minorHAnsi" w:hAnsiTheme="minorHAnsi" w:cstheme="minorHAnsi"/>
        </w:rPr>
      </w:pPr>
      <w:r w:rsidRPr="008E6F4E">
        <w:rPr>
          <w:rFonts w:asciiTheme="minorHAnsi" w:hAnsiTheme="minorHAnsi" w:cstheme="minorHAnsi"/>
        </w:rPr>
        <w:t>use a variety of computer programs to publish their ideas to illustrate their understanding.</w:t>
      </w:r>
    </w:p>
    <w:p w14:paraId="1C804DC4" w14:textId="538EA320" w:rsidR="008E6F4E" w:rsidRPr="008E6F4E" w:rsidRDefault="008E6F4E" w:rsidP="008E6F4E">
      <w:pPr>
        <w:pStyle w:val="ListParagraph"/>
        <w:numPr>
          <w:ilvl w:val="0"/>
          <w:numId w:val="3"/>
        </w:numPr>
        <w:rPr>
          <w:rFonts w:asciiTheme="minorHAnsi" w:hAnsiTheme="minorHAnsi" w:cstheme="minorHAnsi"/>
        </w:rPr>
      </w:pPr>
      <w:r w:rsidRPr="008E6F4E">
        <w:rPr>
          <w:rFonts w:asciiTheme="minorHAnsi" w:hAnsiTheme="minorHAnsi" w:cstheme="minorHAnsi"/>
        </w:rPr>
        <w:t xml:space="preserve">to create, edit and publish music and film using a variety of computing multimedia. </w:t>
      </w:r>
    </w:p>
    <w:p w14:paraId="01340E88" w14:textId="4C49153C" w:rsidR="008E6F4E" w:rsidRPr="008E6F4E" w:rsidRDefault="008E6F4E" w:rsidP="008E6F4E">
      <w:pPr>
        <w:pStyle w:val="ListParagraph"/>
        <w:numPr>
          <w:ilvl w:val="0"/>
          <w:numId w:val="3"/>
        </w:numPr>
        <w:rPr>
          <w:rFonts w:asciiTheme="minorHAnsi" w:hAnsiTheme="minorHAnsi" w:cstheme="minorHAnsi"/>
        </w:rPr>
      </w:pPr>
      <w:r w:rsidRPr="008E6F4E">
        <w:rPr>
          <w:rFonts w:asciiTheme="minorHAnsi" w:hAnsiTheme="minorHAnsi" w:cstheme="minorHAnsi"/>
        </w:rPr>
        <w:t xml:space="preserve">know that data can be presented in different ways and manipulated within an evaluation. </w:t>
      </w:r>
    </w:p>
    <w:p w14:paraId="451E1EF8" w14:textId="40A59E4A" w:rsidR="008E6F4E" w:rsidRPr="008E6F4E" w:rsidRDefault="008E6F4E" w:rsidP="008E6F4E">
      <w:pPr>
        <w:pStyle w:val="ListParagraph"/>
        <w:numPr>
          <w:ilvl w:val="0"/>
          <w:numId w:val="3"/>
        </w:numPr>
        <w:rPr>
          <w:rFonts w:asciiTheme="minorHAnsi" w:hAnsiTheme="minorHAnsi" w:cstheme="minorHAnsi"/>
        </w:rPr>
      </w:pPr>
      <w:r w:rsidRPr="008E6F4E">
        <w:rPr>
          <w:rFonts w:asciiTheme="minorHAnsi" w:hAnsiTheme="minorHAnsi" w:cstheme="minorHAnsi"/>
        </w:rPr>
        <w:t>know the many risks involved in use of the internet</w:t>
      </w:r>
      <w:r w:rsidR="00350FFD">
        <w:rPr>
          <w:rFonts w:asciiTheme="minorHAnsi" w:hAnsiTheme="minorHAnsi" w:cstheme="minorHAnsi"/>
        </w:rPr>
        <w:t>.</w:t>
      </w:r>
    </w:p>
    <w:p w14:paraId="5CA3C3E8" w14:textId="51FABC08" w:rsidR="007104ED" w:rsidRPr="008E6F4E" w:rsidRDefault="008E6F4E" w:rsidP="008E6F4E">
      <w:pPr>
        <w:pStyle w:val="ListParagraph"/>
        <w:numPr>
          <w:ilvl w:val="0"/>
          <w:numId w:val="3"/>
        </w:numPr>
        <w:rPr>
          <w:rFonts w:asciiTheme="minorHAnsi" w:hAnsiTheme="minorHAnsi" w:cstheme="minorHAnsi"/>
        </w:rPr>
      </w:pPr>
      <w:r w:rsidRPr="008E6F4E">
        <w:rPr>
          <w:rFonts w:asciiTheme="minorHAnsi" w:hAnsiTheme="minorHAnsi" w:cstheme="minorHAnsi"/>
        </w:rPr>
        <w:t>be digital ambassadors – not only knowing how to keep themselves safe online, but also others within their community.</w:t>
      </w:r>
    </w:p>
    <w:p w14:paraId="321FC11A" w14:textId="41CE7543" w:rsidR="007104ED" w:rsidRDefault="007104ED">
      <w:pPr>
        <w:rPr>
          <w:rFonts w:asciiTheme="minorHAnsi" w:hAnsiTheme="minorHAnsi" w:cstheme="minorHAnsi"/>
          <w:b/>
          <w:bCs/>
        </w:rPr>
      </w:pPr>
    </w:p>
    <w:p w14:paraId="28755B97" w14:textId="394777F0" w:rsidR="00E73C44" w:rsidRDefault="00E73C44">
      <w:pPr>
        <w:rPr>
          <w:rFonts w:asciiTheme="minorHAnsi" w:hAnsiTheme="minorHAnsi" w:cstheme="minorHAnsi"/>
          <w:b/>
          <w:bCs/>
        </w:rPr>
      </w:pPr>
    </w:p>
    <w:p w14:paraId="05D101FD" w14:textId="3E460B8B" w:rsidR="00E73C44" w:rsidRDefault="00E73C44">
      <w:pPr>
        <w:rPr>
          <w:rFonts w:asciiTheme="minorHAnsi" w:hAnsiTheme="minorHAnsi" w:cstheme="minorHAnsi"/>
          <w:b/>
          <w:bCs/>
        </w:rPr>
      </w:pPr>
    </w:p>
    <w:p w14:paraId="2035BC06" w14:textId="487AF491" w:rsidR="00E73C44" w:rsidRDefault="00E73C44">
      <w:pPr>
        <w:rPr>
          <w:rFonts w:asciiTheme="minorHAnsi" w:hAnsiTheme="minorHAnsi" w:cstheme="minorHAnsi"/>
          <w:b/>
          <w:bCs/>
        </w:rPr>
      </w:pPr>
    </w:p>
    <w:p w14:paraId="300535F8" w14:textId="52F43605" w:rsidR="00E73C44" w:rsidRDefault="00E73C44">
      <w:pPr>
        <w:rPr>
          <w:rFonts w:asciiTheme="minorHAnsi" w:hAnsiTheme="minorHAnsi" w:cstheme="minorHAnsi"/>
          <w:b/>
          <w:bCs/>
        </w:rPr>
      </w:pPr>
    </w:p>
    <w:p w14:paraId="7DC9503A" w14:textId="2F17CF49" w:rsidR="00E73C44" w:rsidRDefault="00E73C44">
      <w:pPr>
        <w:rPr>
          <w:rFonts w:asciiTheme="minorHAnsi" w:hAnsiTheme="minorHAnsi" w:cstheme="minorHAnsi"/>
          <w:b/>
          <w:bCs/>
        </w:rPr>
      </w:pPr>
    </w:p>
    <w:p w14:paraId="3F77F411" w14:textId="77DB1421" w:rsidR="00E73C44" w:rsidRDefault="00E73C44">
      <w:pPr>
        <w:rPr>
          <w:rFonts w:asciiTheme="minorHAnsi" w:hAnsiTheme="minorHAnsi" w:cstheme="minorHAnsi"/>
          <w:b/>
          <w:bCs/>
        </w:rPr>
      </w:pPr>
    </w:p>
    <w:p w14:paraId="2AA01BAB" w14:textId="5B523554" w:rsidR="00E73C44" w:rsidRDefault="00E73C44">
      <w:pPr>
        <w:rPr>
          <w:rFonts w:asciiTheme="minorHAnsi" w:hAnsiTheme="minorHAnsi" w:cstheme="minorHAnsi"/>
          <w:b/>
          <w:bCs/>
        </w:rPr>
      </w:pPr>
    </w:p>
    <w:p w14:paraId="7BD4B8EB" w14:textId="2AC714AC" w:rsidR="00E73C44" w:rsidRDefault="00E73C44">
      <w:pPr>
        <w:rPr>
          <w:rFonts w:asciiTheme="minorHAnsi" w:hAnsiTheme="minorHAnsi" w:cstheme="minorHAnsi"/>
          <w:b/>
          <w:bCs/>
        </w:rPr>
      </w:pPr>
    </w:p>
    <w:p w14:paraId="3270C35B" w14:textId="77777777" w:rsidR="00E73C44" w:rsidRPr="00AA2AD2" w:rsidRDefault="00E73C44">
      <w:pPr>
        <w:rPr>
          <w:rFonts w:asciiTheme="minorHAnsi" w:hAnsiTheme="minorHAnsi" w:cstheme="minorHAnsi"/>
          <w:b/>
          <w:bCs/>
        </w:rPr>
      </w:pPr>
    </w:p>
    <w:p w14:paraId="112D5070" w14:textId="337F5DED" w:rsidR="007104ED" w:rsidRPr="00AA2AD2" w:rsidRDefault="00B85005">
      <w:pPr>
        <w:rPr>
          <w:rFonts w:asciiTheme="minorHAnsi" w:hAnsiTheme="minorHAnsi" w:cstheme="minorHAnsi"/>
          <w:b/>
          <w:bCs/>
          <w:sz w:val="32"/>
          <w:szCs w:val="32"/>
        </w:rPr>
      </w:pPr>
      <w:r w:rsidRPr="00AA2AD2">
        <w:rPr>
          <w:rFonts w:asciiTheme="minorHAnsi" w:hAnsiTheme="minorHAnsi" w:cstheme="minorHAnsi"/>
          <w:b/>
          <w:bCs/>
          <w:sz w:val="32"/>
          <w:szCs w:val="32"/>
        </w:rPr>
        <w:lastRenderedPageBreak/>
        <w:t>Which Christian values underpin the curriculum content?</w:t>
      </w:r>
    </w:p>
    <w:p w14:paraId="41A0812C" w14:textId="77777777" w:rsidR="005C2836" w:rsidRPr="00573D66" w:rsidRDefault="005C2836" w:rsidP="005C2836">
      <w:pPr>
        <w:rPr>
          <w:rFonts w:asciiTheme="minorHAnsi" w:hAnsiTheme="minorHAnsi" w:cstheme="minorHAnsi"/>
        </w:rPr>
      </w:pPr>
      <w:r w:rsidRPr="00573D66">
        <w:rPr>
          <w:rFonts w:asciiTheme="minorHAnsi" w:hAnsiTheme="minorHAnsi" w:cstheme="minorHAnsi"/>
        </w:rPr>
        <w:t>At Quinton Church Primary School our curriculum is driven by our Christian Vision and values, the culture and diversity of our local, national and global community.</w:t>
      </w:r>
    </w:p>
    <w:p w14:paraId="4588527F" w14:textId="77777777" w:rsidR="005C2836" w:rsidRPr="00573D66" w:rsidRDefault="005C2836" w:rsidP="005C2836">
      <w:pPr>
        <w:rPr>
          <w:rFonts w:asciiTheme="minorHAnsi" w:hAnsiTheme="minorHAnsi" w:cstheme="minorHAnsi"/>
        </w:rPr>
      </w:pPr>
      <w:r w:rsidRPr="00573D66">
        <w:rPr>
          <w:rFonts w:asciiTheme="minorHAnsi" w:hAnsiTheme="minorHAnsi" w:cstheme="minorHAnsi"/>
        </w:rPr>
        <w:t>Our values include:</w:t>
      </w:r>
    </w:p>
    <w:p w14:paraId="19D19FFD" w14:textId="77777777" w:rsidR="005C2836" w:rsidRPr="00573D66" w:rsidRDefault="005C2836" w:rsidP="005C2836">
      <w:pPr>
        <w:rPr>
          <w:rFonts w:asciiTheme="minorHAnsi" w:hAnsiTheme="minorHAnsi" w:cstheme="minorHAnsi"/>
        </w:rPr>
      </w:pPr>
    </w:p>
    <w:p w14:paraId="19F37C30" w14:textId="77777777" w:rsidR="005C2836" w:rsidRPr="00573D66" w:rsidRDefault="005C2836" w:rsidP="005C2836">
      <w:pPr>
        <w:rPr>
          <w:rFonts w:asciiTheme="minorHAnsi" w:hAnsiTheme="minorHAnsi" w:cstheme="minorHAnsi"/>
          <w:b/>
          <w:bCs/>
          <w:color w:val="FFC000"/>
        </w:rPr>
      </w:pPr>
      <w:r w:rsidRPr="00573D66">
        <w:rPr>
          <w:rFonts w:asciiTheme="minorHAnsi" w:hAnsiTheme="minorHAnsi" w:cstheme="minorHAnsi"/>
          <w:b/>
          <w:bCs/>
          <w:color w:val="FFC000"/>
        </w:rPr>
        <w:t>Be kind, be fair, be thankful.</w:t>
      </w:r>
    </w:p>
    <w:p w14:paraId="2CEFF7A9" w14:textId="77777777" w:rsidR="005C2836" w:rsidRPr="00573D66" w:rsidRDefault="005C2836" w:rsidP="005C2836">
      <w:pPr>
        <w:rPr>
          <w:rFonts w:asciiTheme="minorHAnsi" w:hAnsiTheme="minorHAnsi" w:cstheme="minorHAnsi"/>
        </w:rPr>
      </w:pPr>
    </w:p>
    <w:p w14:paraId="0CFCC70B" w14:textId="77777777" w:rsidR="005C2836" w:rsidRPr="00573D66" w:rsidRDefault="005C2836" w:rsidP="005C2836">
      <w:pPr>
        <w:rPr>
          <w:rFonts w:asciiTheme="minorHAnsi" w:hAnsiTheme="minorHAnsi" w:cstheme="minorHAnsi"/>
        </w:rPr>
      </w:pPr>
      <w:r w:rsidRPr="00573D66">
        <w:rPr>
          <w:rFonts w:asciiTheme="minorHAnsi" w:hAnsiTheme="minorHAnsi" w:cstheme="minorHAnsi"/>
        </w:rPr>
        <w:t xml:space="preserve">Rooted within these values include the following: </w:t>
      </w:r>
    </w:p>
    <w:p w14:paraId="586CB0C2" w14:textId="2CB6608A" w:rsidR="005C2836" w:rsidRDefault="005C2836" w:rsidP="005C2836">
      <w:pPr>
        <w:rPr>
          <w:rFonts w:asciiTheme="minorHAnsi" w:hAnsiTheme="minorHAnsi" w:cstheme="minorHAnsi"/>
        </w:rPr>
      </w:pPr>
    </w:p>
    <w:p w14:paraId="6BA257EF" w14:textId="77777777" w:rsidR="00350FFD" w:rsidRPr="00573D66" w:rsidRDefault="00350FFD" w:rsidP="005C2836">
      <w:pPr>
        <w:rPr>
          <w:rFonts w:asciiTheme="minorHAnsi" w:hAnsiTheme="minorHAnsi" w:cstheme="minorHAnsi"/>
        </w:rPr>
      </w:pPr>
    </w:p>
    <w:p w14:paraId="5CC5F26B" w14:textId="77777777" w:rsidR="005C2836" w:rsidRPr="00573D66" w:rsidRDefault="005C2836" w:rsidP="005C2836">
      <w:pPr>
        <w:rPr>
          <w:rFonts w:asciiTheme="minorHAnsi" w:hAnsiTheme="minorHAnsi" w:cstheme="minorHAnsi"/>
        </w:rPr>
      </w:pPr>
      <w:r w:rsidRPr="00573D66">
        <w:rPr>
          <w:rFonts w:asciiTheme="minorHAnsi" w:hAnsiTheme="minorHAnsi" w:cstheme="minorHAnsi"/>
          <w:b/>
          <w:bCs/>
          <w:color w:val="FFC000"/>
        </w:rPr>
        <w:t>Kindness</w:t>
      </w:r>
      <w:r w:rsidRPr="00573D66">
        <w:rPr>
          <w:rFonts w:asciiTheme="minorHAnsi" w:hAnsiTheme="minorHAnsi" w:cstheme="minorHAnsi"/>
          <w:color w:val="FFC000"/>
        </w:rPr>
        <w:t xml:space="preserve">- </w:t>
      </w:r>
      <w:r w:rsidRPr="00573D66">
        <w:rPr>
          <w:rFonts w:asciiTheme="minorHAnsi" w:hAnsiTheme="minorHAnsi" w:cstheme="minorHAnsi"/>
        </w:rPr>
        <w:t>compassion, service, peace, love</w:t>
      </w:r>
    </w:p>
    <w:p w14:paraId="30F1DAF3" w14:textId="77777777" w:rsidR="005C2836" w:rsidRPr="00573D66" w:rsidRDefault="005C2836" w:rsidP="005C2836">
      <w:pPr>
        <w:rPr>
          <w:rFonts w:asciiTheme="minorHAnsi" w:hAnsiTheme="minorHAnsi" w:cstheme="minorHAnsi"/>
        </w:rPr>
      </w:pPr>
      <w:r w:rsidRPr="00573D66">
        <w:rPr>
          <w:rFonts w:asciiTheme="minorHAnsi" w:hAnsiTheme="minorHAnsi" w:cstheme="minorHAnsi"/>
          <w:b/>
          <w:bCs/>
          <w:color w:val="FFC000"/>
        </w:rPr>
        <w:t>Fairness-</w:t>
      </w:r>
      <w:r w:rsidRPr="00573D66">
        <w:rPr>
          <w:rFonts w:asciiTheme="minorHAnsi" w:hAnsiTheme="minorHAnsi" w:cstheme="minorHAnsi"/>
          <w:color w:val="FFC000"/>
        </w:rPr>
        <w:t xml:space="preserve"> </w:t>
      </w:r>
      <w:r w:rsidRPr="00573D66">
        <w:rPr>
          <w:rFonts w:asciiTheme="minorHAnsi" w:hAnsiTheme="minorHAnsi" w:cstheme="minorHAnsi"/>
        </w:rPr>
        <w:t>justice, forgiveness, wisdom</w:t>
      </w:r>
    </w:p>
    <w:p w14:paraId="49695B38" w14:textId="77777777" w:rsidR="005C2836" w:rsidRPr="00573D66" w:rsidRDefault="005C2836" w:rsidP="005C2836">
      <w:pPr>
        <w:rPr>
          <w:rFonts w:asciiTheme="minorHAnsi" w:hAnsiTheme="minorHAnsi" w:cstheme="minorHAnsi"/>
        </w:rPr>
      </w:pPr>
      <w:r w:rsidRPr="00573D66">
        <w:rPr>
          <w:rFonts w:asciiTheme="minorHAnsi" w:hAnsiTheme="minorHAnsi" w:cstheme="minorHAnsi"/>
          <w:b/>
          <w:bCs/>
          <w:color w:val="FFC000"/>
        </w:rPr>
        <w:t>Thankfulness</w:t>
      </w:r>
      <w:r w:rsidRPr="00573D66">
        <w:rPr>
          <w:rFonts w:asciiTheme="minorHAnsi" w:hAnsiTheme="minorHAnsi" w:cstheme="minorHAnsi"/>
        </w:rPr>
        <w:t>- hope, friendship, trust</w:t>
      </w:r>
    </w:p>
    <w:p w14:paraId="69DD3CFF" w14:textId="77777777" w:rsidR="005C2836" w:rsidRPr="00573D66" w:rsidRDefault="005C2836" w:rsidP="005C2836">
      <w:pPr>
        <w:rPr>
          <w:rFonts w:asciiTheme="minorHAnsi" w:hAnsiTheme="minorHAnsi" w:cstheme="minorHAnsi"/>
        </w:rPr>
      </w:pPr>
    </w:p>
    <w:p w14:paraId="6779F1AE" w14:textId="6CB18F47" w:rsidR="005C2836" w:rsidRPr="00573D66" w:rsidRDefault="005C2836" w:rsidP="005C2836">
      <w:pPr>
        <w:rPr>
          <w:rFonts w:asciiTheme="minorHAnsi" w:hAnsiTheme="minorHAnsi" w:cstheme="minorHAnsi"/>
        </w:rPr>
      </w:pPr>
      <w:r w:rsidRPr="00573D66">
        <w:rPr>
          <w:rFonts w:asciiTheme="minorHAnsi" w:hAnsiTheme="minorHAnsi" w:cstheme="minorHAnsi"/>
        </w:rPr>
        <w:t xml:space="preserve">We endeavour to teach these values within the teaching of the computing curriculum ensuring they are incorporated within our </w:t>
      </w:r>
      <w:r w:rsidRPr="00573D66">
        <w:rPr>
          <w:rFonts w:asciiTheme="minorHAnsi" w:hAnsiTheme="minorHAnsi" w:cstheme="minorHAnsi"/>
          <w:b/>
          <w:bCs/>
        </w:rPr>
        <w:t xml:space="preserve">social, moral, spiritual and cultural </w:t>
      </w:r>
      <w:r w:rsidRPr="00573D66">
        <w:rPr>
          <w:rFonts w:asciiTheme="minorHAnsi" w:hAnsiTheme="minorHAnsi" w:cstheme="minorHAnsi"/>
        </w:rPr>
        <w:t xml:space="preserve">development. </w:t>
      </w:r>
    </w:p>
    <w:p w14:paraId="0317186A" w14:textId="77777777" w:rsidR="00AA2AD2" w:rsidRPr="00AA2AD2" w:rsidRDefault="00AA2AD2" w:rsidP="00CD55E9">
      <w:pPr>
        <w:rPr>
          <w:rFonts w:asciiTheme="minorHAnsi" w:hAnsiTheme="minorHAnsi" w:cstheme="minorHAnsi"/>
          <w:sz w:val="28"/>
          <w:szCs w:val="28"/>
        </w:rPr>
      </w:pPr>
    </w:p>
    <w:p w14:paraId="24ECD18B" w14:textId="680FE0DC" w:rsidR="00825E41" w:rsidRDefault="00825E41" w:rsidP="00CD55E9">
      <w:pPr>
        <w:rPr>
          <w:rFonts w:asciiTheme="minorHAnsi" w:hAnsiTheme="minorHAnsi" w:cstheme="minorHAnsi"/>
          <w:b/>
          <w:bCs/>
          <w:sz w:val="32"/>
          <w:szCs w:val="32"/>
        </w:rPr>
      </w:pPr>
      <w:r w:rsidRPr="00AA2AD2">
        <w:rPr>
          <w:rFonts w:asciiTheme="minorHAnsi" w:hAnsiTheme="minorHAnsi" w:cstheme="minorHAnsi"/>
          <w:b/>
          <w:bCs/>
          <w:sz w:val="32"/>
          <w:szCs w:val="32"/>
        </w:rPr>
        <w:t xml:space="preserve">How are British Values taught </w:t>
      </w:r>
      <w:r w:rsidR="00F33111">
        <w:rPr>
          <w:rFonts w:asciiTheme="minorHAnsi" w:hAnsiTheme="minorHAnsi" w:cstheme="minorHAnsi"/>
          <w:b/>
          <w:bCs/>
          <w:sz w:val="32"/>
          <w:szCs w:val="32"/>
        </w:rPr>
        <w:t>through</w:t>
      </w:r>
      <w:r w:rsidRPr="00AA2AD2">
        <w:rPr>
          <w:rFonts w:asciiTheme="minorHAnsi" w:hAnsiTheme="minorHAnsi" w:cstheme="minorHAnsi"/>
          <w:b/>
          <w:bCs/>
          <w:sz w:val="32"/>
          <w:szCs w:val="32"/>
        </w:rPr>
        <w:t xml:space="preserve"> </w:t>
      </w:r>
      <w:r w:rsidR="00F33111">
        <w:rPr>
          <w:rFonts w:asciiTheme="minorHAnsi" w:hAnsiTheme="minorHAnsi" w:cstheme="minorHAnsi"/>
          <w:b/>
          <w:bCs/>
          <w:sz w:val="32"/>
          <w:szCs w:val="32"/>
        </w:rPr>
        <w:t>Computing</w:t>
      </w:r>
      <w:r w:rsidRPr="00AA2AD2">
        <w:rPr>
          <w:rFonts w:asciiTheme="minorHAnsi" w:hAnsiTheme="minorHAnsi" w:cstheme="minorHAnsi"/>
          <w:b/>
          <w:bCs/>
          <w:sz w:val="32"/>
          <w:szCs w:val="32"/>
        </w:rPr>
        <w:t xml:space="preserve">? </w:t>
      </w:r>
    </w:p>
    <w:p w14:paraId="57255696" w14:textId="2DAF2500" w:rsidR="00CD55E9" w:rsidRPr="00573D66" w:rsidRDefault="00825E41" w:rsidP="00CD55E9">
      <w:pPr>
        <w:rPr>
          <w:rFonts w:asciiTheme="minorHAnsi" w:hAnsiTheme="minorHAnsi" w:cstheme="minorHAnsi"/>
        </w:rPr>
      </w:pPr>
      <w:r w:rsidRPr="00573D66">
        <w:rPr>
          <w:rFonts w:asciiTheme="minorHAnsi" w:hAnsiTheme="minorHAnsi" w:cstheme="minorHAnsi"/>
        </w:rPr>
        <w:t xml:space="preserve">At Quinton Church Primary </w:t>
      </w:r>
      <w:r w:rsidR="003F5E69" w:rsidRPr="00573D66">
        <w:rPr>
          <w:rFonts w:asciiTheme="minorHAnsi" w:hAnsiTheme="minorHAnsi" w:cstheme="minorHAnsi"/>
        </w:rPr>
        <w:t>School</w:t>
      </w:r>
      <w:r w:rsidRPr="00573D66">
        <w:rPr>
          <w:rFonts w:asciiTheme="minorHAnsi" w:hAnsiTheme="minorHAnsi" w:cstheme="minorHAnsi"/>
        </w:rPr>
        <w:t xml:space="preserve">, pupils are taught about British Values through </w:t>
      </w:r>
      <w:r w:rsidR="002A3970" w:rsidRPr="00573D66">
        <w:rPr>
          <w:rFonts w:asciiTheme="minorHAnsi" w:hAnsiTheme="minorHAnsi" w:cstheme="minorHAnsi"/>
        </w:rPr>
        <w:t xml:space="preserve">Computing </w:t>
      </w:r>
      <w:r w:rsidRPr="00573D66">
        <w:rPr>
          <w:rFonts w:asciiTheme="minorHAnsi" w:hAnsiTheme="minorHAnsi" w:cstheme="minorHAnsi"/>
        </w:rPr>
        <w:t xml:space="preserve">by learning about a variety of diverse communities. </w:t>
      </w:r>
    </w:p>
    <w:p w14:paraId="4E11ED34" w14:textId="7C1B1485" w:rsidR="002A3970" w:rsidRPr="00573D66" w:rsidRDefault="002A3970" w:rsidP="002A3970">
      <w:pPr>
        <w:rPr>
          <w:rFonts w:asciiTheme="minorHAnsi" w:hAnsiTheme="minorHAnsi" w:cstheme="minorHAnsi"/>
        </w:rPr>
      </w:pPr>
      <w:r w:rsidRPr="00573D66">
        <w:rPr>
          <w:rFonts w:asciiTheme="minorHAnsi" w:hAnsiTheme="minorHAnsi" w:cstheme="minorHAnsi"/>
        </w:rPr>
        <w:t>Within Computing, we promote tolerance through different people’s ideas that may be built on cultural diversity which promotes mutual respect. We link this to pupils' behaviour online and how mutual respect and tolerance is applicable to the online world as well as in society. Pupils have the opportunity to work independently and as a team to build resilience and self-esteem through tasks. In particular the idea of working in teams is vital in coding and debugging tasks. When working in groups pupils are expected to share ideas and resources and encourage and support each other. By promoting high expectations through the setting of ground rules, pupils are rewarded for positive behaviour.</w:t>
      </w:r>
    </w:p>
    <w:p w14:paraId="1F635EC0" w14:textId="4236BC99" w:rsidR="005F2AAE" w:rsidRDefault="005F2AAE" w:rsidP="00CD55E9">
      <w:pPr>
        <w:rPr>
          <w:rFonts w:asciiTheme="minorHAnsi" w:hAnsiTheme="minorHAnsi" w:cstheme="minorHAnsi"/>
          <w:sz w:val="28"/>
          <w:szCs w:val="28"/>
        </w:rPr>
      </w:pPr>
    </w:p>
    <w:p w14:paraId="48EE130C" w14:textId="705D888D" w:rsidR="005F2AAE" w:rsidRDefault="005F2AAE" w:rsidP="00CD55E9">
      <w:pPr>
        <w:rPr>
          <w:rFonts w:asciiTheme="minorHAnsi" w:hAnsiTheme="minorHAnsi" w:cstheme="minorHAnsi"/>
          <w:sz w:val="28"/>
          <w:szCs w:val="28"/>
        </w:rPr>
      </w:pPr>
    </w:p>
    <w:p w14:paraId="4F4C7737" w14:textId="43866BB2" w:rsidR="005F2AAE" w:rsidRDefault="005F2AAE" w:rsidP="00CD55E9">
      <w:pPr>
        <w:rPr>
          <w:rFonts w:asciiTheme="minorHAnsi" w:hAnsiTheme="minorHAnsi" w:cstheme="minorHAnsi"/>
          <w:sz w:val="28"/>
          <w:szCs w:val="28"/>
        </w:rPr>
      </w:pPr>
    </w:p>
    <w:p w14:paraId="16DE6907" w14:textId="6D6FF174" w:rsidR="005F2AAE" w:rsidRDefault="005F2AAE" w:rsidP="00CD55E9">
      <w:pPr>
        <w:rPr>
          <w:rFonts w:asciiTheme="minorHAnsi" w:hAnsiTheme="minorHAnsi" w:cstheme="minorHAnsi"/>
          <w:sz w:val="28"/>
          <w:szCs w:val="28"/>
        </w:rPr>
      </w:pPr>
    </w:p>
    <w:p w14:paraId="7A8EED04" w14:textId="5827B8A6" w:rsidR="005F2AAE" w:rsidRDefault="005F2AAE" w:rsidP="00CD55E9">
      <w:pPr>
        <w:rPr>
          <w:rFonts w:asciiTheme="minorHAnsi" w:hAnsiTheme="minorHAnsi" w:cstheme="minorHAnsi"/>
          <w:sz w:val="28"/>
          <w:szCs w:val="28"/>
        </w:rPr>
      </w:pPr>
    </w:p>
    <w:p w14:paraId="706E828B" w14:textId="5A92EF74" w:rsidR="00213AEF" w:rsidRDefault="00213AEF" w:rsidP="00CD55E9">
      <w:pPr>
        <w:rPr>
          <w:rFonts w:asciiTheme="minorHAnsi" w:hAnsiTheme="minorHAnsi" w:cstheme="minorHAnsi"/>
          <w:sz w:val="28"/>
          <w:szCs w:val="28"/>
        </w:rPr>
      </w:pPr>
    </w:p>
    <w:p w14:paraId="2BDBFC69" w14:textId="77777777" w:rsidR="005F2AAE" w:rsidRDefault="005F2AAE" w:rsidP="00CD55E9">
      <w:pPr>
        <w:rPr>
          <w:rFonts w:asciiTheme="minorHAnsi" w:hAnsiTheme="minorHAnsi" w:cstheme="minorHAnsi"/>
          <w:sz w:val="28"/>
          <w:szCs w:val="28"/>
        </w:rPr>
      </w:pPr>
    </w:p>
    <w:p w14:paraId="30DE877B" w14:textId="64004CA1" w:rsidR="007E2BFB" w:rsidRDefault="007E2BFB" w:rsidP="00CD55E9">
      <w:pPr>
        <w:rPr>
          <w:rFonts w:asciiTheme="minorHAnsi" w:hAnsiTheme="minorHAnsi" w:cstheme="minorHAnsi"/>
          <w:sz w:val="28"/>
          <w:szCs w:val="28"/>
        </w:rPr>
      </w:pPr>
    </w:p>
    <w:tbl>
      <w:tblPr>
        <w:tblStyle w:val="TableGrid"/>
        <w:tblW w:w="0" w:type="auto"/>
        <w:tblBorders>
          <w:top w:val="single" w:sz="18" w:space="0" w:color="FFC000"/>
          <w:left w:val="single" w:sz="18" w:space="0" w:color="FFC000"/>
          <w:bottom w:val="single" w:sz="18" w:space="0" w:color="FFC000"/>
          <w:right w:val="single" w:sz="18" w:space="0" w:color="FFC000"/>
          <w:insideH w:val="single" w:sz="18" w:space="0" w:color="FFC000"/>
          <w:insideV w:val="single" w:sz="18" w:space="0" w:color="FFC000"/>
        </w:tblBorders>
        <w:tblLook w:val="04A0" w:firstRow="1" w:lastRow="0" w:firstColumn="1" w:lastColumn="0" w:noHBand="0" w:noVBand="1"/>
      </w:tblPr>
      <w:tblGrid>
        <w:gridCol w:w="15352"/>
      </w:tblGrid>
      <w:tr w:rsidR="008B58F3" w14:paraId="30A3D575" w14:textId="77777777" w:rsidTr="005F2AAE">
        <w:tc>
          <w:tcPr>
            <w:tcW w:w="15388" w:type="dxa"/>
          </w:tcPr>
          <w:p w14:paraId="26B95FFB" w14:textId="794BAE5F" w:rsidR="008B58F3" w:rsidRPr="008B58F3" w:rsidRDefault="008B58F3" w:rsidP="008B58F3">
            <w:pPr>
              <w:jc w:val="center"/>
              <w:rPr>
                <w:rFonts w:asciiTheme="minorHAnsi" w:hAnsiTheme="minorHAnsi" w:cstheme="minorHAnsi"/>
                <w:b/>
                <w:bCs/>
                <w:sz w:val="32"/>
                <w:szCs w:val="32"/>
              </w:rPr>
            </w:pPr>
            <w:r w:rsidRPr="005F2AAE">
              <w:rPr>
                <w:rFonts w:asciiTheme="minorHAnsi" w:hAnsiTheme="minorHAnsi" w:cstheme="minorHAnsi"/>
                <w:b/>
                <w:bCs/>
                <w:sz w:val="36"/>
                <w:szCs w:val="36"/>
              </w:rPr>
              <w:lastRenderedPageBreak/>
              <w:t xml:space="preserve">Curriculum Rationale: Why study </w:t>
            </w:r>
            <w:r w:rsidR="00CE6862">
              <w:rPr>
                <w:rFonts w:asciiTheme="minorHAnsi" w:hAnsiTheme="minorHAnsi" w:cstheme="minorHAnsi"/>
                <w:b/>
                <w:bCs/>
                <w:sz w:val="36"/>
                <w:szCs w:val="36"/>
              </w:rPr>
              <w:t>Computing</w:t>
            </w:r>
            <w:r w:rsidRPr="005F2AAE">
              <w:rPr>
                <w:rFonts w:asciiTheme="minorHAnsi" w:hAnsiTheme="minorHAnsi" w:cstheme="minorHAnsi"/>
                <w:b/>
                <w:bCs/>
                <w:sz w:val="36"/>
                <w:szCs w:val="36"/>
              </w:rPr>
              <w:t xml:space="preserve"> in this way?</w:t>
            </w:r>
          </w:p>
        </w:tc>
      </w:tr>
    </w:tbl>
    <w:p w14:paraId="7B74BAA2" w14:textId="77777777" w:rsidR="007E2BFB" w:rsidRPr="00353E3A" w:rsidRDefault="007E2BFB">
      <w:pPr>
        <w:rPr>
          <w:rFonts w:asciiTheme="minorHAnsi" w:hAnsiTheme="minorHAnsi" w:cstheme="minorHAnsi"/>
          <w:b/>
          <w:bCs/>
          <w:sz w:val="32"/>
          <w:szCs w:val="32"/>
        </w:rPr>
      </w:pPr>
    </w:p>
    <w:p w14:paraId="59CCCF5B" w14:textId="575590BF" w:rsidR="00185803" w:rsidRDefault="006077BB">
      <w:pPr>
        <w:rPr>
          <w:rFonts w:asciiTheme="minorHAnsi" w:hAnsiTheme="minorHAnsi" w:cstheme="minorHAnsi"/>
        </w:rPr>
      </w:pPr>
      <w:r w:rsidRPr="008B7B76">
        <w:rPr>
          <w:rFonts w:asciiTheme="minorHAnsi" w:hAnsiTheme="minorHAnsi" w:cstheme="minorHAnsi"/>
          <w:b/>
          <w:bCs/>
          <w:sz w:val="32"/>
          <w:szCs w:val="32"/>
        </w:rPr>
        <w:t>Why has the specific knowledge been selected?</w:t>
      </w:r>
      <w:r w:rsidRPr="007104ED">
        <w:rPr>
          <w:rFonts w:asciiTheme="minorHAnsi" w:hAnsiTheme="minorHAnsi" w:cstheme="minorHAnsi"/>
        </w:rPr>
        <w:t xml:space="preserve"> </w:t>
      </w:r>
    </w:p>
    <w:p w14:paraId="089EE52D" w14:textId="77777777" w:rsidR="00CE6862" w:rsidRDefault="00CE6862">
      <w:pPr>
        <w:rPr>
          <w:rFonts w:asciiTheme="minorHAnsi" w:hAnsiTheme="minorHAnsi" w:cstheme="minorHAnsi"/>
        </w:rPr>
      </w:pPr>
    </w:p>
    <w:p w14:paraId="09C57E97" w14:textId="0ABE030F" w:rsidR="009127B8" w:rsidRDefault="00CE6862" w:rsidP="00CE6862">
      <w:pPr>
        <w:rPr>
          <w:rFonts w:asciiTheme="minorHAnsi" w:hAnsiTheme="minorHAnsi" w:cstheme="minorHAnsi"/>
        </w:rPr>
      </w:pPr>
      <w:r w:rsidRPr="00CE6862">
        <w:rPr>
          <w:rFonts w:asciiTheme="minorHAnsi" w:hAnsiTheme="minorHAnsi" w:cstheme="minorHAnsi"/>
        </w:rPr>
        <w:t>Our computing curriculum is divide</w:t>
      </w:r>
      <w:r w:rsidR="006E7676">
        <w:rPr>
          <w:rFonts w:asciiTheme="minorHAnsi" w:hAnsiTheme="minorHAnsi" w:cstheme="minorHAnsi"/>
        </w:rPr>
        <w:t>d</w:t>
      </w:r>
      <w:r w:rsidRPr="00CE6862">
        <w:rPr>
          <w:rFonts w:asciiTheme="minorHAnsi" w:hAnsiTheme="minorHAnsi" w:cstheme="minorHAnsi"/>
        </w:rPr>
        <w:t xml:space="preserve"> into the following threads, each of which play a vital part within gaining a good knowledge and understanding of Computing: </w:t>
      </w:r>
    </w:p>
    <w:p w14:paraId="36880428" w14:textId="77777777" w:rsidR="009127B8" w:rsidRDefault="009127B8" w:rsidP="00CE6862">
      <w:pPr>
        <w:rPr>
          <w:rFonts w:asciiTheme="minorHAnsi" w:hAnsiTheme="minorHAnsi" w:cstheme="minorHAnsi"/>
        </w:rPr>
      </w:pPr>
    </w:p>
    <w:tbl>
      <w:tblPr>
        <w:tblStyle w:val="TableGrid"/>
        <w:tblW w:w="0" w:type="auto"/>
        <w:tblLook w:val="04A0" w:firstRow="1" w:lastRow="0" w:firstColumn="1" w:lastColumn="0" w:noHBand="0" w:noVBand="1"/>
      </w:tblPr>
      <w:tblGrid>
        <w:gridCol w:w="4673"/>
      </w:tblGrid>
      <w:tr w:rsidR="009127B8" w14:paraId="317FE06C" w14:textId="77777777" w:rsidTr="00FD1B99">
        <w:tc>
          <w:tcPr>
            <w:tcW w:w="4673" w:type="dxa"/>
          </w:tcPr>
          <w:p w14:paraId="78961A67" w14:textId="77777777" w:rsidR="009127B8" w:rsidRPr="009127B8" w:rsidRDefault="009127B8" w:rsidP="00FD1B99">
            <w:pPr>
              <w:rPr>
                <w:rFonts w:asciiTheme="minorHAnsi" w:hAnsiTheme="minorHAnsi" w:cstheme="minorHAnsi"/>
              </w:rPr>
            </w:pPr>
            <w:r w:rsidRPr="009127B8">
              <w:rPr>
                <w:rFonts w:asciiTheme="minorHAnsi" w:hAnsiTheme="minorHAnsi" w:cstheme="minorHAnsi"/>
              </w:rPr>
              <w:t>Collecting, Evaluating and Presenting Information</w:t>
            </w:r>
          </w:p>
        </w:tc>
      </w:tr>
      <w:tr w:rsidR="009127B8" w14:paraId="290C5756" w14:textId="77777777" w:rsidTr="00FD1B99">
        <w:tc>
          <w:tcPr>
            <w:tcW w:w="4673" w:type="dxa"/>
          </w:tcPr>
          <w:p w14:paraId="11D16495" w14:textId="77777777" w:rsidR="009127B8" w:rsidRPr="009127B8" w:rsidRDefault="009127B8" w:rsidP="00FD1B99">
            <w:pPr>
              <w:rPr>
                <w:rFonts w:asciiTheme="minorHAnsi" w:hAnsiTheme="minorHAnsi" w:cstheme="minorHAnsi"/>
              </w:rPr>
            </w:pPr>
            <w:r w:rsidRPr="009127B8">
              <w:rPr>
                <w:rFonts w:asciiTheme="minorHAnsi" w:hAnsiTheme="minorHAnsi" w:cstheme="minorHAnsi"/>
              </w:rPr>
              <w:t>Data Handling</w:t>
            </w:r>
          </w:p>
        </w:tc>
      </w:tr>
      <w:tr w:rsidR="009127B8" w14:paraId="022154CF" w14:textId="77777777" w:rsidTr="00FD1B99">
        <w:tc>
          <w:tcPr>
            <w:tcW w:w="4673" w:type="dxa"/>
          </w:tcPr>
          <w:p w14:paraId="597F425A" w14:textId="77777777" w:rsidR="009127B8" w:rsidRPr="009127B8" w:rsidRDefault="009127B8" w:rsidP="00FD1B99">
            <w:pPr>
              <w:rPr>
                <w:rFonts w:asciiTheme="minorHAnsi" w:hAnsiTheme="minorHAnsi" w:cstheme="minorHAnsi"/>
              </w:rPr>
            </w:pPr>
            <w:r w:rsidRPr="009127B8">
              <w:rPr>
                <w:rFonts w:asciiTheme="minorHAnsi" w:hAnsiTheme="minorHAnsi" w:cstheme="minorHAnsi"/>
              </w:rPr>
              <w:t>Computer Science and Programming</w:t>
            </w:r>
          </w:p>
        </w:tc>
      </w:tr>
      <w:tr w:rsidR="009127B8" w14:paraId="6B568135" w14:textId="77777777" w:rsidTr="00FD1B99">
        <w:tc>
          <w:tcPr>
            <w:tcW w:w="4673" w:type="dxa"/>
          </w:tcPr>
          <w:p w14:paraId="53BF4212" w14:textId="77777777" w:rsidR="009127B8" w:rsidRPr="009127B8" w:rsidRDefault="009127B8" w:rsidP="00FD1B99">
            <w:pPr>
              <w:rPr>
                <w:rFonts w:asciiTheme="minorHAnsi" w:hAnsiTheme="minorHAnsi" w:cstheme="minorHAnsi"/>
              </w:rPr>
            </w:pPr>
            <w:r w:rsidRPr="009127B8">
              <w:rPr>
                <w:rFonts w:asciiTheme="minorHAnsi" w:hAnsiTheme="minorHAnsi" w:cstheme="minorHAnsi"/>
              </w:rPr>
              <w:t>Digital Literacy</w:t>
            </w:r>
          </w:p>
        </w:tc>
      </w:tr>
    </w:tbl>
    <w:p w14:paraId="5B4BABE5" w14:textId="31D3147B" w:rsidR="00A7791F" w:rsidRDefault="00A7791F" w:rsidP="00CE6862">
      <w:pPr>
        <w:rPr>
          <w:rFonts w:asciiTheme="minorHAnsi" w:hAnsiTheme="minorHAnsi" w:cstheme="minorHAnsi"/>
        </w:rPr>
      </w:pPr>
    </w:p>
    <w:p w14:paraId="2FB792C4" w14:textId="17E42370" w:rsidR="00CE6862" w:rsidRPr="00CE6862" w:rsidRDefault="00CE6862" w:rsidP="00CE6862">
      <w:pPr>
        <w:rPr>
          <w:rFonts w:asciiTheme="minorHAnsi" w:hAnsiTheme="minorHAnsi" w:cstheme="minorHAnsi"/>
        </w:rPr>
      </w:pPr>
      <w:r w:rsidRPr="00CE6862">
        <w:rPr>
          <w:rFonts w:asciiTheme="minorHAnsi" w:hAnsiTheme="minorHAnsi" w:cstheme="minorHAnsi"/>
        </w:rPr>
        <w:t xml:space="preserve">Each of these components contribute the children’s computational thinking and gives them an understanding of not just the influence computing has on us, </w:t>
      </w:r>
    </w:p>
    <w:p w14:paraId="584B6B7A" w14:textId="710822C2" w:rsidR="00A50461" w:rsidRDefault="00CE6862" w:rsidP="00CE6862">
      <w:pPr>
        <w:rPr>
          <w:rFonts w:asciiTheme="minorHAnsi" w:hAnsiTheme="minorHAnsi" w:cstheme="minorHAnsi"/>
        </w:rPr>
      </w:pPr>
      <w:r w:rsidRPr="00CE6862">
        <w:rPr>
          <w:rFonts w:asciiTheme="minorHAnsi" w:hAnsiTheme="minorHAnsi" w:cstheme="minorHAnsi"/>
        </w:rPr>
        <w:t>but also the influence we can have on computing.</w:t>
      </w:r>
      <w:r w:rsidRPr="00CE6862">
        <w:rPr>
          <w:rFonts w:asciiTheme="minorHAnsi" w:hAnsiTheme="minorHAnsi" w:cstheme="minorHAnsi"/>
        </w:rPr>
        <w:cr/>
      </w:r>
    </w:p>
    <w:p w14:paraId="504B3E83" w14:textId="77777777" w:rsidR="0054081D" w:rsidRPr="0054081D" w:rsidRDefault="0054081D" w:rsidP="0054081D">
      <w:pPr>
        <w:rPr>
          <w:rFonts w:asciiTheme="minorHAnsi" w:hAnsiTheme="minorHAnsi" w:cstheme="minorHAnsi"/>
          <w:b/>
          <w:bCs/>
          <w:sz w:val="32"/>
          <w:szCs w:val="32"/>
        </w:rPr>
      </w:pPr>
      <w:r w:rsidRPr="0054081D">
        <w:rPr>
          <w:rFonts w:asciiTheme="minorHAnsi" w:hAnsiTheme="minorHAnsi" w:cstheme="minorHAnsi"/>
          <w:b/>
          <w:bCs/>
          <w:sz w:val="32"/>
          <w:szCs w:val="32"/>
        </w:rPr>
        <w:t>Why is it taught in the order that it is?</w:t>
      </w:r>
    </w:p>
    <w:p w14:paraId="13120629" w14:textId="76A8CCD0" w:rsidR="0054081D" w:rsidRDefault="0054081D" w:rsidP="0054081D">
      <w:pPr>
        <w:rPr>
          <w:rFonts w:asciiTheme="minorHAnsi" w:hAnsiTheme="minorHAnsi" w:cstheme="minorHAnsi"/>
        </w:rPr>
      </w:pPr>
      <w:r w:rsidRPr="0054081D">
        <w:rPr>
          <w:rFonts w:asciiTheme="minorHAnsi" w:hAnsiTheme="minorHAnsi" w:cstheme="minorHAnsi"/>
        </w:rPr>
        <w:t>The knowledge and understanding of the complexity and capabilities of computing spirals incrementally as the child progresses through our school. The expectation in the production of data and information becomes more complex through KS1 and KS2. E-Safety is age appropriate and represents the levels of exposure to online</w:t>
      </w:r>
      <w:r>
        <w:rPr>
          <w:rFonts w:asciiTheme="minorHAnsi" w:hAnsiTheme="minorHAnsi" w:cstheme="minorHAnsi"/>
        </w:rPr>
        <w:t xml:space="preserve"> </w:t>
      </w:r>
      <w:r w:rsidRPr="0054081D">
        <w:rPr>
          <w:rFonts w:asciiTheme="minorHAnsi" w:hAnsiTheme="minorHAnsi" w:cstheme="minorHAnsi"/>
        </w:rPr>
        <w:t xml:space="preserve">communication at each key stage. </w:t>
      </w:r>
    </w:p>
    <w:p w14:paraId="48C6D5E9" w14:textId="77777777" w:rsidR="0054081D" w:rsidRPr="007104ED" w:rsidRDefault="0054081D" w:rsidP="0054081D">
      <w:pPr>
        <w:rPr>
          <w:rFonts w:asciiTheme="minorHAnsi" w:hAnsiTheme="minorHAnsi" w:cstheme="minorHAnsi"/>
        </w:rPr>
      </w:pPr>
    </w:p>
    <w:p w14:paraId="6749F3A6" w14:textId="0019614C" w:rsidR="008B7B76" w:rsidRDefault="003839BB">
      <w:pPr>
        <w:rPr>
          <w:rFonts w:asciiTheme="minorHAnsi" w:hAnsiTheme="minorHAnsi" w:cstheme="minorHAnsi"/>
        </w:rPr>
      </w:pPr>
      <w:r w:rsidRPr="008B7B76">
        <w:rPr>
          <w:rFonts w:asciiTheme="minorHAnsi" w:hAnsiTheme="minorHAnsi" w:cstheme="minorHAnsi"/>
          <w:b/>
          <w:bCs/>
          <w:sz w:val="32"/>
          <w:szCs w:val="32"/>
        </w:rPr>
        <w:t xml:space="preserve">How are </w:t>
      </w:r>
      <w:r w:rsidR="00CE6862">
        <w:rPr>
          <w:rFonts w:asciiTheme="minorHAnsi" w:hAnsiTheme="minorHAnsi" w:cstheme="minorHAnsi"/>
          <w:b/>
          <w:bCs/>
          <w:sz w:val="32"/>
          <w:szCs w:val="32"/>
        </w:rPr>
        <w:t>Computing</w:t>
      </w:r>
      <w:r w:rsidR="008B7B76">
        <w:rPr>
          <w:rFonts w:asciiTheme="minorHAnsi" w:hAnsiTheme="minorHAnsi" w:cstheme="minorHAnsi"/>
          <w:b/>
          <w:bCs/>
          <w:sz w:val="32"/>
          <w:szCs w:val="32"/>
        </w:rPr>
        <w:t xml:space="preserve"> </w:t>
      </w:r>
      <w:r w:rsidRPr="008B7B76">
        <w:rPr>
          <w:rFonts w:asciiTheme="minorHAnsi" w:hAnsiTheme="minorHAnsi" w:cstheme="minorHAnsi"/>
          <w:b/>
          <w:bCs/>
          <w:sz w:val="32"/>
          <w:szCs w:val="32"/>
        </w:rPr>
        <w:t>lessons delivered at Quinton?</w:t>
      </w:r>
      <w:r w:rsidRPr="007104ED">
        <w:rPr>
          <w:rFonts w:asciiTheme="minorHAnsi" w:hAnsiTheme="minorHAnsi" w:cstheme="minorHAnsi"/>
        </w:rPr>
        <w:t xml:space="preserve"> </w:t>
      </w:r>
    </w:p>
    <w:p w14:paraId="14ECFFA9" w14:textId="42B690C2" w:rsidR="008B7B76" w:rsidRPr="001F3082" w:rsidRDefault="00336FC4">
      <w:pPr>
        <w:rPr>
          <w:rFonts w:asciiTheme="minorHAnsi" w:hAnsiTheme="minorHAnsi" w:cstheme="minorHAnsi"/>
        </w:rPr>
      </w:pPr>
      <w:r w:rsidRPr="0035216E">
        <w:rPr>
          <w:rFonts w:asciiTheme="minorHAnsi" w:hAnsiTheme="minorHAnsi" w:cstheme="minorHAnsi"/>
        </w:rPr>
        <w:t xml:space="preserve">At Quinton we use the BGFL </w:t>
      </w:r>
      <w:r w:rsidR="005062EB" w:rsidRPr="0035216E">
        <w:rPr>
          <w:rFonts w:asciiTheme="minorHAnsi" w:hAnsiTheme="minorHAnsi" w:cstheme="minorHAnsi"/>
        </w:rPr>
        <w:t xml:space="preserve">Entrust Education Technologies </w:t>
      </w:r>
      <w:r w:rsidRPr="0035216E">
        <w:rPr>
          <w:rFonts w:asciiTheme="minorHAnsi" w:hAnsiTheme="minorHAnsi" w:cstheme="minorHAnsi"/>
        </w:rPr>
        <w:t xml:space="preserve">scheme of work for computing </w:t>
      </w:r>
      <w:r w:rsidR="005062EB" w:rsidRPr="0035216E">
        <w:rPr>
          <w:rFonts w:asciiTheme="minorHAnsi" w:hAnsiTheme="minorHAnsi" w:cstheme="minorHAnsi"/>
        </w:rPr>
        <w:t xml:space="preserve">which helps </w:t>
      </w:r>
      <w:r w:rsidRPr="0035216E">
        <w:rPr>
          <w:rFonts w:asciiTheme="minorHAnsi" w:hAnsiTheme="minorHAnsi" w:cstheme="minorHAnsi"/>
        </w:rPr>
        <w:t xml:space="preserve">deliver a progressive, cyclical curriculum for the teaching of computing. </w:t>
      </w:r>
      <w:r w:rsidR="0035216E" w:rsidRPr="0035216E">
        <w:rPr>
          <w:rFonts w:asciiTheme="minorHAnsi" w:hAnsiTheme="minorHAnsi" w:cstheme="minorHAnsi"/>
        </w:rPr>
        <w:t xml:space="preserve">Lessons follow </w:t>
      </w:r>
      <w:r w:rsidR="006B11A4">
        <w:rPr>
          <w:rFonts w:asciiTheme="minorHAnsi" w:hAnsiTheme="minorHAnsi" w:cstheme="minorHAnsi"/>
        </w:rPr>
        <w:t>the schemes of work and taught weekly</w:t>
      </w:r>
      <w:r w:rsidR="00956F98">
        <w:rPr>
          <w:rFonts w:asciiTheme="minorHAnsi" w:hAnsiTheme="minorHAnsi" w:cstheme="minorHAnsi"/>
        </w:rPr>
        <w:t xml:space="preserve">, fortnightly </w:t>
      </w:r>
      <w:r w:rsidR="006B11A4">
        <w:rPr>
          <w:rFonts w:asciiTheme="minorHAnsi" w:hAnsiTheme="minorHAnsi" w:cstheme="minorHAnsi"/>
        </w:rPr>
        <w:t xml:space="preserve">or in regular blocks. </w:t>
      </w:r>
    </w:p>
    <w:p w14:paraId="2FD8794F" w14:textId="77777777" w:rsidR="001F3082" w:rsidRDefault="001F3082">
      <w:pPr>
        <w:rPr>
          <w:rFonts w:asciiTheme="minorHAnsi" w:hAnsiTheme="minorHAnsi" w:cstheme="minorHAnsi"/>
          <w:b/>
          <w:bCs/>
          <w:sz w:val="32"/>
          <w:szCs w:val="32"/>
        </w:rPr>
      </w:pPr>
    </w:p>
    <w:p w14:paraId="4A3171AD" w14:textId="5602950E" w:rsidR="008B7B76" w:rsidRDefault="00494726">
      <w:pPr>
        <w:rPr>
          <w:rFonts w:asciiTheme="minorHAnsi" w:hAnsiTheme="minorHAnsi" w:cstheme="minorHAnsi"/>
          <w:b/>
          <w:bCs/>
          <w:sz w:val="32"/>
          <w:szCs w:val="32"/>
        </w:rPr>
      </w:pPr>
      <w:r w:rsidRPr="008B7B76">
        <w:rPr>
          <w:rFonts w:asciiTheme="minorHAnsi" w:hAnsiTheme="minorHAnsi" w:cstheme="minorHAnsi"/>
          <w:b/>
          <w:bCs/>
          <w:sz w:val="32"/>
          <w:szCs w:val="32"/>
        </w:rPr>
        <w:t>What is the impact?</w:t>
      </w:r>
    </w:p>
    <w:p w14:paraId="75D5BD1A" w14:textId="323614FF" w:rsidR="00C4331B" w:rsidRPr="00C4331B" w:rsidRDefault="00C4331B" w:rsidP="00C4331B">
      <w:pPr>
        <w:rPr>
          <w:rFonts w:asciiTheme="minorHAnsi" w:hAnsiTheme="minorHAnsi" w:cstheme="minorHAnsi"/>
        </w:rPr>
      </w:pPr>
      <w:r w:rsidRPr="00C4331B">
        <w:rPr>
          <w:rFonts w:asciiTheme="minorHAnsi" w:hAnsiTheme="minorHAnsi" w:cstheme="minorHAnsi"/>
        </w:rPr>
        <w:t xml:space="preserve">After the implementation of this computing curriculum, children at our school will be digitally literate and able to join the rest of the world on its digital platform. They will be equipped, not only with the skills and knowledge to use technology effectively and for their own benefit, but more importantly – safely. The biggest impact we want on our children is that they understand the consequences of using the Internet and that </w:t>
      </w:r>
      <w:r>
        <w:rPr>
          <w:rFonts w:asciiTheme="minorHAnsi" w:hAnsiTheme="minorHAnsi" w:cstheme="minorHAnsi"/>
        </w:rPr>
        <w:t>t</w:t>
      </w:r>
      <w:r w:rsidRPr="00C4331B">
        <w:rPr>
          <w:rFonts w:asciiTheme="minorHAnsi" w:hAnsiTheme="minorHAnsi" w:cstheme="minorHAnsi"/>
        </w:rPr>
        <w:t>hey are also aware of how to</w:t>
      </w:r>
      <w:r>
        <w:rPr>
          <w:rFonts w:asciiTheme="minorHAnsi" w:hAnsiTheme="minorHAnsi" w:cstheme="minorHAnsi"/>
        </w:rPr>
        <w:t xml:space="preserve"> </w:t>
      </w:r>
      <w:r w:rsidRPr="00C4331B">
        <w:rPr>
          <w:rFonts w:asciiTheme="minorHAnsi" w:hAnsiTheme="minorHAnsi" w:cstheme="minorHAnsi"/>
        </w:rPr>
        <w:t>keep themselves safe online.</w:t>
      </w:r>
    </w:p>
    <w:p w14:paraId="74F9E794" w14:textId="77777777" w:rsidR="00C4331B" w:rsidRDefault="00C4331B" w:rsidP="00C4331B">
      <w:pPr>
        <w:rPr>
          <w:rFonts w:asciiTheme="minorHAnsi" w:hAnsiTheme="minorHAnsi" w:cstheme="minorHAnsi"/>
        </w:rPr>
      </w:pPr>
    </w:p>
    <w:p w14:paraId="00E67C3D" w14:textId="153DBAA1" w:rsidR="00241970" w:rsidRPr="00956F98" w:rsidRDefault="00C4331B">
      <w:pPr>
        <w:rPr>
          <w:rFonts w:asciiTheme="minorHAnsi" w:hAnsiTheme="minorHAnsi" w:cstheme="minorHAnsi"/>
        </w:rPr>
      </w:pPr>
      <w:r w:rsidRPr="00C4331B">
        <w:rPr>
          <w:rFonts w:asciiTheme="minorHAnsi" w:hAnsiTheme="minorHAnsi" w:cstheme="minorHAnsi"/>
        </w:rPr>
        <w:t>As children become more confident in their abilities in Computing, they will become more independent and key life skills such as problem</w:t>
      </w:r>
      <w:r>
        <w:rPr>
          <w:rFonts w:asciiTheme="minorHAnsi" w:hAnsiTheme="minorHAnsi" w:cstheme="minorHAnsi"/>
        </w:rPr>
        <w:t>-</w:t>
      </w:r>
      <w:r w:rsidRPr="00C4331B">
        <w:rPr>
          <w:rFonts w:asciiTheme="minorHAnsi" w:hAnsiTheme="minorHAnsi" w:cstheme="minorHAnsi"/>
        </w:rPr>
        <w:t>solving, logical thinking and self-evaluation become second natur</w:t>
      </w:r>
      <w:r>
        <w:rPr>
          <w:rFonts w:asciiTheme="minorHAnsi" w:hAnsiTheme="minorHAnsi" w:cstheme="minorHAnsi"/>
        </w:rPr>
        <w:t>e</w:t>
      </w:r>
      <w:r w:rsidR="00956F98">
        <w:rPr>
          <w:rFonts w:asciiTheme="minorHAnsi" w:hAnsiTheme="minorHAnsi" w:cstheme="minorHAnsi"/>
        </w:rPr>
        <w:t>.</w:t>
      </w:r>
    </w:p>
    <w:p w14:paraId="41DB1158" w14:textId="77777777" w:rsidR="00241970" w:rsidRDefault="00241970">
      <w:pPr>
        <w:rPr>
          <w:rFonts w:asciiTheme="minorHAnsi" w:hAnsiTheme="minorHAnsi" w:cstheme="minorHAnsi"/>
          <w:b/>
          <w:bCs/>
          <w:sz w:val="32"/>
          <w:szCs w:val="32"/>
        </w:rPr>
      </w:pPr>
    </w:p>
    <w:tbl>
      <w:tblPr>
        <w:tblStyle w:val="TableGrid"/>
        <w:tblW w:w="0" w:type="auto"/>
        <w:tblBorders>
          <w:top w:val="single" w:sz="18" w:space="0" w:color="FFC000"/>
          <w:left w:val="single" w:sz="18" w:space="0" w:color="FFC000"/>
          <w:bottom w:val="single" w:sz="18" w:space="0" w:color="FFC000"/>
          <w:right w:val="single" w:sz="18" w:space="0" w:color="FFC000"/>
          <w:insideH w:val="single" w:sz="18" w:space="0" w:color="FFC000"/>
          <w:insideV w:val="single" w:sz="18" w:space="0" w:color="FFC000"/>
        </w:tblBorders>
        <w:tblLook w:val="04A0" w:firstRow="1" w:lastRow="0" w:firstColumn="1" w:lastColumn="0" w:noHBand="0" w:noVBand="1"/>
      </w:tblPr>
      <w:tblGrid>
        <w:gridCol w:w="15352"/>
      </w:tblGrid>
      <w:tr w:rsidR="00922435" w14:paraId="6D266065" w14:textId="77777777" w:rsidTr="00180075">
        <w:tc>
          <w:tcPr>
            <w:tcW w:w="15388" w:type="dxa"/>
          </w:tcPr>
          <w:p w14:paraId="087AE16A" w14:textId="05999B02" w:rsidR="00922435" w:rsidRPr="0005164E" w:rsidRDefault="00982888" w:rsidP="0005164E">
            <w:pPr>
              <w:jc w:val="center"/>
              <w:rPr>
                <w:rFonts w:asciiTheme="minorHAnsi" w:hAnsiTheme="minorHAnsi" w:cstheme="minorHAnsi"/>
                <w:b/>
                <w:bCs/>
                <w:sz w:val="36"/>
                <w:szCs w:val="36"/>
              </w:rPr>
            </w:pPr>
            <w:r>
              <w:rPr>
                <w:rFonts w:asciiTheme="minorHAnsi" w:hAnsiTheme="minorHAnsi" w:cstheme="minorHAnsi"/>
                <w:b/>
                <w:bCs/>
                <w:sz w:val="36"/>
                <w:szCs w:val="36"/>
              </w:rPr>
              <w:lastRenderedPageBreak/>
              <w:t xml:space="preserve">Computing </w:t>
            </w:r>
            <w:r w:rsidR="0005164E" w:rsidRPr="0005164E">
              <w:rPr>
                <w:rFonts w:asciiTheme="minorHAnsi" w:hAnsiTheme="minorHAnsi" w:cstheme="minorHAnsi"/>
                <w:b/>
                <w:bCs/>
                <w:sz w:val="36"/>
                <w:szCs w:val="36"/>
              </w:rPr>
              <w:t>Curriculum Aims (end-points)</w:t>
            </w:r>
          </w:p>
        </w:tc>
      </w:tr>
    </w:tbl>
    <w:p w14:paraId="64C2BFD7" w14:textId="77777777" w:rsidR="00922435" w:rsidRPr="008B7B76" w:rsidRDefault="00922435">
      <w:pPr>
        <w:rPr>
          <w:rFonts w:asciiTheme="minorHAnsi" w:hAnsiTheme="minorHAnsi" w:cstheme="minorHAnsi"/>
          <w:b/>
          <w:bCs/>
          <w:sz w:val="32"/>
          <w:szCs w:val="32"/>
        </w:rPr>
      </w:pPr>
    </w:p>
    <w:p w14:paraId="621C632E" w14:textId="4EF55D95" w:rsidR="00512F06" w:rsidRPr="00442831" w:rsidRDefault="00F06CA7">
      <w:pPr>
        <w:rPr>
          <w:rFonts w:asciiTheme="minorHAnsi" w:hAnsiTheme="minorHAnsi" w:cstheme="minorHAnsi"/>
          <w:sz w:val="24"/>
          <w:szCs w:val="24"/>
        </w:rPr>
      </w:pPr>
      <w:r w:rsidRPr="00442831">
        <w:rPr>
          <w:rFonts w:asciiTheme="minorHAnsi" w:hAnsiTheme="minorHAnsi" w:cstheme="minorHAnsi"/>
          <w:b/>
          <w:bCs/>
          <w:sz w:val="32"/>
          <w:szCs w:val="32"/>
        </w:rPr>
        <w:t xml:space="preserve">What are the aims, end-points, of specific stages of the curriculum? </w:t>
      </w:r>
    </w:p>
    <w:p w14:paraId="5FC28A6F" w14:textId="77777777" w:rsidR="003839BB" w:rsidRPr="007104ED" w:rsidRDefault="003839BB">
      <w:pPr>
        <w:rPr>
          <w:rFonts w:asciiTheme="minorHAnsi" w:hAnsiTheme="minorHAnsi" w:cstheme="minorHAnsi"/>
        </w:rPr>
      </w:pPr>
    </w:p>
    <w:p w14:paraId="7A9F9A94" w14:textId="4879CE07" w:rsidR="00F96B47" w:rsidRDefault="00F96B47" w:rsidP="00F96B47">
      <w:pPr>
        <w:rPr>
          <w:rFonts w:asciiTheme="minorHAnsi" w:hAnsiTheme="minorHAnsi" w:cstheme="minorHAnsi"/>
        </w:rPr>
      </w:pPr>
      <w:r w:rsidRPr="00F96B47">
        <w:rPr>
          <w:rFonts w:asciiTheme="minorHAnsi" w:hAnsiTheme="minorHAnsi" w:cstheme="minorHAnsi"/>
        </w:rPr>
        <w:t xml:space="preserve">The </w:t>
      </w:r>
      <w:r w:rsidR="008B6D34">
        <w:rPr>
          <w:rFonts w:asciiTheme="minorHAnsi" w:hAnsiTheme="minorHAnsi" w:cstheme="minorHAnsi"/>
        </w:rPr>
        <w:t>N</w:t>
      </w:r>
      <w:r w:rsidRPr="00F96B47">
        <w:rPr>
          <w:rFonts w:asciiTheme="minorHAnsi" w:hAnsiTheme="minorHAnsi" w:cstheme="minorHAnsi"/>
        </w:rPr>
        <w:t xml:space="preserve">ational </w:t>
      </w:r>
      <w:r w:rsidR="00F67B3B">
        <w:rPr>
          <w:rFonts w:asciiTheme="minorHAnsi" w:hAnsiTheme="minorHAnsi" w:cstheme="minorHAnsi"/>
        </w:rPr>
        <w:t>c</w:t>
      </w:r>
      <w:r w:rsidRPr="00F96B47">
        <w:rPr>
          <w:rFonts w:asciiTheme="minorHAnsi" w:hAnsiTheme="minorHAnsi" w:cstheme="minorHAnsi"/>
        </w:rPr>
        <w:t>urriculum for computing aims to ensure that all pupils:</w:t>
      </w:r>
    </w:p>
    <w:p w14:paraId="70CF54A4" w14:textId="77777777" w:rsidR="00982888" w:rsidRPr="00F96B47" w:rsidRDefault="00982888" w:rsidP="00F96B47">
      <w:pPr>
        <w:rPr>
          <w:rFonts w:asciiTheme="minorHAnsi" w:hAnsiTheme="minorHAnsi" w:cstheme="minorHAnsi"/>
        </w:rPr>
      </w:pPr>
    </w:p>
    <w:p w14:paraId="7C748EC3" w14:textId="63A7FBFA" w:rsidR="00F96B47" w:rsidRPr="00F96B47" w:rsidRDefault="00F96B47" w:rsidP="00F96B47">
      <w:pPr>
        <w:pStyle w:val="ListParagraph"/>
        <w:numPr>
          <w:ilvl w:val="0"/>
          <w:numId w:val="6"/>
        </w:numPr>
        <w:rPr>
          <w:rFonts w:asciiTheme="minorHAnsi" w:hAnsiTheme="minorHAnsi" w:cstheme="minorHAnsi"/>
        </w:rPr>
      </w:pPr>
      <w:r w:rsidRPr="00F96B47">
        <w:rPr>
          <w:rFonts w:asciiTheme="minorHAnsi" w:hAnsiTheme="minorHAnsi" w:cstheme="minorHAnsi"/>
        </w:rPr>
        <w:t>can understand and apply the fundamental principles and concepts of computer science, including abstraction, logic, algorithms and data representation.</w:t>
      </w:r>
    </w:p>
    <w:p w14:paraId="2EF7E8E8" w14:textId="49657CDF" w:rsidR="00F96B47" w:rsidRPr="00F96B47" w:rsidRDefault="00F96B47" w:rsidP="00F96B47">
      <w:pPr>
        <w:pStyle w:val="ListParagraph"/>
        <w:numPr>
          <w:ilvl w:val="0"/>
          <w:numId w:val="6"/>
        </w:numPr>
        <w:rPr>
          <w:rFonts w:asciiTheme="minorHAnsi" w:hAnsiTheme="minorHAnsi" w:cstheme="minorHAnsi"/>
        </w:rPr>
      </w:pPr>
      <w:r w:rsidRPr="00F96B47">
        <w:rPr>
          <w:rFonts w:asciiTheme="minorHAnsi" w:hAnsiTheme="minorHAnsi" w:cstheme="minorHAnsi"/>
        </w:rPr>
        <w:t>can analyse problems in computational terms and have repeated practical experience of writing computer programs in order to solve such problems.</w:t>
      </w:r>
    </w:p>
    <w:p w14:paraId="77AEDE79" w14:textId="50E40752" w:rsidR="00F96B47" w:rsidRPr="00F96B47" w:rsidRDefault="00F96B47" w:rsidP="00F96B47">
      <w:pPr>
        <w:pStyle w:val="ListParagraph"/>
        <w:numPr>
          <w:ilvl w:val="0"/>
          <w:numId w:val="6"/>
        </w:numPr>
        <w:rPr>
          <w:rFonts w:asciiTheme="minorHAnsi" w:hAnsiTheme="minorHAnsi" w:cstheme="minorHAnsi"/>
        </w:rPr>
      </w:pPr>
      <w:r w:rsidRPr="00F96B47">
        <w:rPr>
          <w:rFonts w:asciiTheme="minorHAnsi" w:hAnsiTheme="minorHAnsi" w:cstheme="minorHAnsi"/>
        </w:rPr>
        <w:t>can evaluate and apply information technology, including new or unfamiliar technologies, analytically to solve problems.</w:t>
      </w:r>
    </w:p>
    <w:p w14:paraId="7D1BA9D3" w14:textId="73F7EAAD" w:rsidR="00CA7DC8" w:rsidRPr="00F96B47" w:rsidRDefault="00F96B47" w:rsidP="00F96B47">
      <w:pPr>
        <w:pStyle w:val="ListParagraph"/>
        <w:numPr>
          <w:ilvl w:val="0"/>
          <w:numId w:val="6"/>
        </w:numPr>
        <w:rPr>
          <w:rFonts w:asciiTheme="minorHAnsi" w:hAnsiTheme="minorHAnsi" w:cstheme="minorHAnsi"/>
        </w:rPr>
      </w:pPr>
      <w:r w:rsidRPr="00F96B47">
        <w:rPr>
          <w:rFonts w:asciiTheme="minorHAnsi" w:hAnsiTheme="minorHAnsi" w:cstheme="minorHAnsi"/>
        </w:rPr>
        <w:t>are responsible, competent, confident and creative users of information and communication technology.</w:t>
      </w:r>
      <w:r w:rsidRPr="00F96B47">
        <w:rPr>
          <w:rFonts w:asciiTheme="minorHAnsi" w:hAnsiTheme="minorHAnsi" w:cstheme="minorHAnsi"/>
        </w:rPr>
        <w:cr/>
      </w:r>
    </w:p>
    <w:p w14:paraId="6DCA9B4F" w14:textId="5B2B5FA0" w:rsidR="00EF243E" w:rsidRPr="007104ED" w:rsidRDefault="004D09A8" w:rsidP="00EF243E">
      <w:pPr>
        <w:rPr>
          <w:rFonts w:asciiTheme="minorHAnsi" w:hAnsiTheme="minorHAnsi" w:cstheme="minorHAnsi"/>
        </w:rPr>
      </w:pPr>
      <w:r w:rsidRPr="004D09A8">
        <w:rPr>
          <w:rFonts w:asciiTheme="minorHAnsi" w:hAnsiTheme="minorHAnsi" w:cstheme="minorHAnsi"/>
        </w:rPr>
        <w:t xml:space="preserve">The computing skills within </w:t>
      </w:r>
      <w:r w:rsidR="00EF243E">
        <w:rPr>
          <w:rFonts w:asciiTheme="minorHAnsi" w:hAnsiTheme="minorHAnsi" w:cstheme="minorHAnsi"/>
        </w:rPr>
        <w:t xml:space="preserve">the Entrust Scheme </w:t>
      </w:r>
      <w:r w:rsidRPr="004D09A8">
        <w:rPr>
          <w:rFonts w:asciiTheme="minorHAnsi" w:hAnsiTheme="minorHAnsi" w:cstheme="minorHAnsi"/>
        </w:rPr>
        <w:t>equips pupils to use computational thinking and creativity to understand the principles of information and computation, how digital systems work and programming.</w:t>
      </w:r>
      <w:r>
        <w:rPr>
          <w:rFonts w:asciiTheme="minorHAnsi" w:hAnsiTheme="minorHAnsi" w:cstheme="minorHAnsi"/>
        </w:rPr>
        <w:t xml:space="preserve"> </w:t>
      </w:r>
      <w:r w:rsidRPr="004D09A8">
        <w:rPr>
          <w:rFonts w:asciiTheme="minorHAnsi" w:hAnsiTheme="minorHAnsi" w:cstheme="minorHAnsi"/>
        </w:rPr>
        <w:t xml:space="preserve">Knowledge and understanding are built upon year on year across each of the strands of information technology and programming from the computing curriculum. Pupils across key stages 1 and 2 are equipped to use information technology to create programs, systems and a range of content. They are able to use and express themselves and develop their ideas through information and communication technology to solve problems. </w:t>
      </w:r>
    </w:p>
    <w:p w14:paraId="4A1EED5E" w14:textId="70E2FED6" w:rsidR="00F96B47" w:rsidRDefault="00F96B47" w:rsidP="004D09A8">
      <w:pPr>
        <w:rPr>
          <w:rFonts w:asciiTheme="minorHAnsi" w:hAnsiTheme="minorHAnsi" w:cstheme="minorHAnsi"/>
        </w:rPr>
      </w:pPr>
    </w:p>
    <w:p w14:paraId="4F573DF2" w14:textId="7FAE5049" w:rsidR="004E57E3" w:rsidRDefault="004E57E3" w:rsidP="004E57E3">
      <w:pPr>
        <w:rPr>
          <w:rFonts w:asciiTheme="minorHAnsi" w:hAnsiTheme="minorHAnsi" w:cstheme="minorHAnsi"/>
          <w:b/>
          <w:bCs/>
        </w:rPr>
      </w:pPr>
      <w:r w:rsidRPr="004E57E3">
        <w:rPr>
          <w:rFonts w:asciiTheme="minorHAnsi" w:hAnsiTheme="minorHAnsi" w:cstheme="minorHAnsi"/>
          <w:b/>
          <w:bCs/>
        </w:rPr>
        <w:t>By the end of each key stage, pupils are expected to know, apply and understand the matters, skills and processes specified in the relevant programme of study</w:t>
      </w:r>
      <w:r>
        <w:rPr>
          <w:rFonts w:asciiTheme="minorHAnsi" w:hAnsiTheme="minorHAnsi" w:cstheme="minorHAnsi"/>
          <w:b/>
          <w:bCs/>
        </w:rPr>
        <w:t>.</w:t>
      </w:r>
    </w:p>
    <w:p w14:paraId="5D4B0D62" w14:textId="321828F3" w:rsidR="004E57E3" w:rsidRDefault="004E57E3" w:rsidP="004E57E3">
      <w:pPr>
        <w:rPr>
          <w:rFonts w:asciiTheme="minorHAnsi" w:hAnsiTheme="minorHAnsi" w:cstheme="minorHAnsi"/>
          <w:b/>
          <w:bCs/>
        </w:rPr>
      </w:pPr>
    </w:p>
    <w:p w14:paraId="7925FA97" w14:textId="77777777" w:rsidR="00527C74" w:rsidRPr="00527C74" w:rsidRDefault="00527C74" w:rsidP="00527C74">
      <w:pPr>
        <w:rPr>
          <w:rFonts w:asciiTheme="minorHAnsi" w:hAnsiTheme="minorHAnsi" w:cstheme="minorHAnsi"/>
          <w:b/>
          <w:bCs/>
        </w:rPr>
      </w:pPr>
      <w:r w:rsidRPr="00527C74">
        <w:rPr>
          <w:rFonts w:asciiTheme="minorHAnsi" w:hAnsiTheme="minorHAnsi" w:cstheme="minorHAnsi"/>
          <w:b/>
          <w:bCs/>
        </w:rPr>
        <w:t>Early Learning Goal:</w:t>
      </w:r>
    </w:p>
    <w:p w14:paraId="63E7B0B1" w14:textId="05D254A4" w:rsidR="00527C74" w:rsidRDefault="00527C74" w:rsidP="00527C74">
      <w:pPr>
        <w:rPr>
          <w:rFonts w:asciiTheme="minorHAnsi" w:hAnsiTheme="minorHAnsi" w:cstheme="minorHAnsi"/>
        </w:rPr>
      </w:pPr>
      <w:r w:rsidRPr="00527C74">
        <w:rPr>
          <w:rFonts w:asciiTheme="minorHAnsi" w:hAnsiTheme="minorHAnsi" w:cstheme="minorHAnsi"/>
        </w:rPr>
        <w:t xml:space="preserve">Children recognise that a range of technology is used in places such as homes and schools. They select and use technology for particular </w:t>
      </w:r>
      <w:r>
        <w:rPr>
          <w:rFonts w:asciiTheme="minorHAnsi" w:hAnsiTheme="minorHAnsi" w:cstheme="minorHAnsi"/>
        </w:rPr>
        <w:t>p</w:t>
      </w:r>
      <w:r w:rsidRPr="00527C74">
        <w:rPr>
          <w:rFonts w:asciiTheme="minorHAnsi" w:hAnsiTheme="minorHAnsi" w:cstheme="minorHAnsi"/>
        </w:rPr>
        <w:t>urposes</w:t>
      </w:r>
      <w:r>
        <w:rPr>
          <w:rFonts w:asciiTheme="minorHAnsi" w:hAnsiTheme="minorHAnsi" w:cstheme="minorHAnsi"/>
        </w:rPr>
        <w:t>.</w:t>
      </w:r>
    </w:p>
    <w:p w14:paraId="5A5F2BB6" w14:textId="77777777" w:rsidR="00527C74" w:rsidRPr="00527C74" w:rsidRDefault="00527C74" w:rsidP="00527C74">
      <w:pPr>
        <w:rPr>
          <w:rFonts w:asciiTheme="minorHAnsi" w:hAnsiTheme="minorHAnsi" w:cstheme="minorHAnsi"/>
        </w:rPr>
      </w:pPr>
    </w:p>
    <w:p w14:paraId="5B0218B1" w14:textId="77777777" w:rsidR="0060620C" w:rsidRPr="0060620C" w:rsidRDefault="0060620C" w:rsidP="0060620C">
      <w:pPr>
        <w:rPr>
          <w:rFonts w:asciiTheme="minorHAnsi" w:hAnsiTheme="minorHAnsi" w:cstheme="minorHAnsi"/>
          <w:b/>
          <w:bCs/>
          <w:sz w:val="24"/>
          <w:szCs w:val="24"/>
        </w:rPr>
      </w:pPr>
      <w:r w:rsidRPr="0060620C">
        <w:rPr>
          <w:rFonts w:asciiTheme="minorHAnsi" w:hAnsiTheme="minorHAnsi" w:cstheme="minorHAnsi"/>
          <w:b/>
          <w:bCs/>
          <w:sz w:val="24"/>
          <w:szCs w:val="24"/>
        </w:rPr>
        <w:t>Key stage 1</w:t>
      </w:r>
    </w:p>
    <w:p w14:paraId="7A7A2E17" w14:textId="77777777" w:rsidR="0060620C" w:rsidRPr="0060620C" w:rsidRDefault="0060620C" w:rsidP="0060620C">
      <w:pPr>
        <w:rPr>
          <w:rFonts w:asciiTheme="minorHAnsi" w:hAnsiTheme="minorHAnsi" w:cstheme="minorHAnsi"/>
          <w:b/>
          <w:bCs/>
        </w:rPr>
      </w:pPr>
      <w:r w:rsidRPr="0060620C">
        <w:rPr>
          <w:rFonts w:asciiTheme="minorHAnsi" w:hAnsiTheme="minorHAnsi" w:cstheme="minorHAnsi"/>
          <w:b/>
          <w:bCs/>
        </w:rPr>
        <w:t>Pupils should be taught to:</w:t>
      </w:r>
    </w:p>
    <w:p w14:paraId="10F7472F" w14:textId="48C50C3E" w:rsidR="0060620C" w:rsidRPr="0060620C" w:rsidRDefault="0060620C" w:rsidP="0060620C">
      <w:pPr>
        <w:pStyle w:val="ListParagraph"/>
        <w:numPr>
          <w:ilvl w:val="0"/>
          <w:numId w:val="7"/>
        </w:numPr>
        <w:rPr>
          <w:rFonts w:asciiTheme="minorHAnsi" w:hAnsiTheme="minorHAnsi" w:cstheme="minorHAnsi"/>
        </w:rPr>
      </w:pPr>
      <w:r w:rsidRPr="0060620C">
        <w:rPr>
          <w:rFonts w:asciiTheme="minorHAnsi" w:hAnsiTheme="minorHAnsi" w:cstheme="minorHAnsi"/>
        </w:rPr>
        <w:t xml:space="preserve">understand what algorithms are; how they are implemented as programs on digital devices; and </w:t>
      </w:r>
      <w:r w:rsidR="00527C74" w:rsidRPr="0060620C">
        <w:rPr>
          <w:rFonts w:asciiTheme="minorHAnsi" w:hAnsiTheme="minorHAnsi" w:cstheme="minorHAnsi"/>
        </w:rPr>
        <w:t>those programs</w:t>
      </w:r>
      <w:r w:rsidRPr="0060620C">
        <w:rPr>
          <w:rFonts w:asciiTheme="minorHAnsi" w:hAnsiTheme="minorHAnsi" w:cstheme="minorHAnsi"/>
        </w:rPr>
        <w:t xml:space="preserve"> execute by following precise and unambiguous instructions.</w:t>
      </w:r>
    </w:p>
    <w:p w14:paraId="79727F95" w14:textId="3C6EEF0F" w:rsidR="0060620C" w:rsidRPr="0060620C" w:rsidRDefault="0060620C" w:rsidP="0060620C">
      <w:pPr>
        <w:pStyle w:val="ListParagraph"/>
        <w:numPr>
          <w:ilvl w:val="0"/>
          <w:numId w:val="7"/>
        </w:numPr>
        <w:rPr>
          <w:rFonts w:asciiTheme="minorHAnsi" w:hAnsiTheme="minorHAnsi" w:cstheme="minorHAnsi"/>
        </w:rPr>
      </w:pPr>
      <w:r w:rsidRPr="0060620C">
        <w:rPr>
          <w:rFonts w:asciiTheme="minorHAnsi" w:hAnsiTheme="minorHAnsi" w:cstheme="minorHAnsi"/>
        </w:rPr>
        <w:t>create and debug simple programs.</w:t>
      </w:r>
    </w:p>
    <w:p w14:paraId="38956918" w14:textId="21672702" w:rsidR="0060620C" w:rsidRPr="0060620C" w:rsidRDefault="0060620C" w:rsidP="0060620C">
      <w:pPr>
        <w:pStyle w:val="ListParagraph"/>
        <w:numPr>
          <w:ilvl w:val="0"/>
          <w:numId w:val="7"/>
        </w:numPr>
        <w:rPr>
          <w:rFonts w:asciiTheme="minorHAnsi" w:hAnsiTheme="minorHAnsi" w:cstheme="minorHAnsi"/>
        </w:rPr>
      </w:pPr>
      <w:r>
        <w:rPr>
          <w:rFonts w:asciiTheme="minorHAnsi" w:hAnsiTheme="minorHAnsi" w:cstheme="minorHAnsi"/>
        </w:rPr>
        <w:t>u</w:t>
      </w:r>
      <w:r w:rsidRPr="0060620C">
        <w:rPr>
          <w:rFonts w:asciiTheme="minorHAnsi" w:hAnsiTheme="minorHAnsi" w:cstheme="minorHAnsi"/>
        </w:rPr>
        <w:t>se logical reasoning to predict the behaviour of simple programs.</w:t>
      </w:r>
    </w:p>
    <w:p w14:paraId="75744841" w14:textId="466AC1D4" w:rsidR="0060620C" w:rsidRPr="0060620C" w:rsidRDefault="0060620C" w:rsidP="0060620C">
      <w:pPr>
        <w:pStyle w:val="ListParagraph"/>
        <w:numPr>
          <w:ilvl w:val="0"/>
          <w:numId w:val="7"/>
        </w:numPr>
        <w:rPr>
          <w:rFonts w:asciiTheme="minorHAnsi" w:hAnsiTheme="minorHAnsi" w:cstheme="minorHAnsi"/>
        </w:rPr>
      </w:pPr>
      <w:r w:rsidRPr="0060620C">
        <w:rPr>
          <w:rFonts w:asciiTheme="minorHAnsi" w:hAnsiTheme="minorHAnsi" w:cstheme="minorHAnsi"/>
        </w:rPr>
        <w:t>use technology purposefully to create, organise, store, manipulate and retrieve digital content.</w:t>
      </w:r>
    </w:p>
    <w:p w14:paraId="0904DBA1" w14:textId="0C34F754" w:rsidR="0060620C" w:rsidRPr="0060620C" w:rsidRDefault="0060620C" w:rsidP="0060620C">
      <w:pPr>
        <w:pStyle w:val="ListParagraph"/>
        <w:numPr>
          <w:ilvl w:val="0"/>
          <w:numId w:val="7"/>
        </w:numPr>
        <w:rPr>
          <w:rFonts w:asciiTheme="minorHAnsi" w:hAnsiTheme="minorHAnsi" w:cstheme="minorHAnsi"/>
        </w:rPr>
      </w:pPr>
      <w:r w:rsidRPr="0060620C">
        <w:rPr>
          <w:rFonts w:asciiTheme="minorHAnsi" w:hAnsiTheme="minorHAnsi" w:cstheme="minorHAnsi"/>
        </w:rPr>
        <w:t>recognise common uses of information technology beyond school.</w:t>
      </w:r>
    </w:p>
    <w:p w14:paraId="68C39AA6" w14:textId="6701055D" w:rsidR="004E57E3" w:rsidRDefault="0060620C" w:rsidP="0060620C">
      <w:pPr>
        <w:pStyle w:val="ListParagraph"/>
        <w:numPr>
          <w:ilvl w:val="0"/>
          <w:numId w:val="7"/>
        </w:numPr>
        <w:rPr>
          <w:rFonts w:asciiTheme="minorHAnsi" w:hAnsiTheme="minorHAnsi" w:cstheme="minorHAnsi"/>
        </w:rPr>
      </w:pPr>
      <w:r w:rsidRPr="0060620C">
        <w:rPr>
          <w:rFonts w:asciiTheme="minorHAnsi" w:hAnsiTheme="minorHAnsi" w:cstheme="minorHAnsi"/>
        </w:rPr>
        <w:t>use technology safely and respectfully, keeping personal information private; identify where to go for help and support when they have concerns about content or contact on the internet or other online technologies.</w:t>
      </w:r>
    </w:p>
    <w:p w14:paraId="2D37B54D" w14:textId="41DE58DC" w:rsidR="0060620C" w:rsidRDefault="0060620C" w:rsidP="0060620C">
      <w:pPr>
        <w:rPr>
          <w:rFonts w:asciiTheme="minorHAnsi" w:hAnsiTheme="minorHAnsi" w:cstheme="minorHAnsi"/>
        </w:rPr>
      </w:pPr>
    </w:p>
    <w:p w14:paraId="5C31B0A2" w14:textId="77777777" w:rsidR="008A0DB8" w:rsidRPr="008A0DB8" w:rsidRDefault="008A0DB8" w:rsidP="008A0DB8">
      <w:pPr>
        <w:rPr>
          <w:rFonts w:asciiTheme="minorHAnsi" w:hAnsiTheme="minorHAnsi" w:cstheme="minorHAnsi"/>
          <w:b/>
          <w:bCs/>
        </w:rPr>
      </w:pPr>
      <w:r w:rsidRPr="008A0DB8">
        <w:rPr>
          <w:rFonts w:asciiTheme="minorHAnsi" w:hAnsiTheme="minorHAnsi" w:cstheme="minorHAnsi"/>
          <w:b/>
          <w:bCs/>
        </w:rPr>
        <w:t>Key stage 2</w:t>
      </w:r>
    </w:p>
    <w:p w14:paraId="79522A03" w14:textId="77777777" w:rsidR="008A0DB8" w:rsidRPr="008A0DB8" w:rsidRDefault="008A0DB8" w:rsidP="008A0DB8">
      <w:pPr>
        <w:rPr>
          <w:rFonts w:asciiTheme="minorHAnsi" w:hAnsiTheme="minorHAnsi" w:cstheme="minorHAnsi"/>
          <w:b/>
          <w:bCs/>
        </w:rPr>
      </w:pPr>
      <w:r w:rsidRPr="008A0DB8">
        <w:rPr>
          <w:rFonts w:asciiTheme="minorHAnsi" w:hAnsiTheme="minorHAnsi" w:cstheme="minorHAnsi"/>
          <w:b/>
          <w:bCs/>
        </w:rPr>
        <w:t>Pupils should be taught to:</w:t>
      </w:r>
    </w:p>
    <w:p w14:paraId="3A76BB98" w14:textId="0FB540A5" w:rsidR="008A0DB8" w:rsidRPr="00E756DC" w:rsidRDefault="008A0DB8" w:rsidP="00E756DC">
      <w:pPr>
        <w:pStyle w:val="ListParagraph"/>
        <w:numPr>
          <w:ilvl w:val="0"/>
          <w:numId w:val="8"/>
        </w:numPr>
        <w:rPr>
          <w:rFonts w:asciiTheme="minorHAnsi" w:hAnsiTheme="minorHAnsi" w:cstheme="minorHAnsi"/>
        </w:rPr>
      </w:pPr>
      <w:r w:rsidRPr="00E756DC">
        <w:rPr>
          <w:rFonts w:asciiTheme="minorHAnsi" w:hAnsiTheme="minorHAnsi" w:cstheme="minorHAnsi"/>
        </w:rPr>
        <w:lastRenderedPageBreak/>
        <w:t>design, write and debug programs that accomplish specific goals, including controlling or simulating physical systems; solve problems by decomposing them into smaller parts.</w:t>
      </w:r>
    </w:p>
    <w:p w14:paraId="52E9BB3E" w14:textId="0712083D" w:rsidR="008A0DB8" w:rsidRPr="00E756DC" w:rsidRDefault="008A0DB8" w:rsidP="00E756DC">
      <w:pPr>
        <w:pStyle w:val="ListParagraph"/>
        <w:numPr>
          <w:ilvl w:val="0"/>
          <w:numId w:val="8"/>
        </w:numPr>
        <w:rPr>
          <w:rFonts w:asciiTheme="minorHAnsi" w:hAnsiTheme="minorHAnsi" w:cstheme="minorHAnsi"/>
        </w:rPr>
      </w:pPr>
      <w:r w:rsidRPr="00E756DC">
        <w:rPr>
          <w:rFonts w:asciiTheme="minorHAnsi" w:hAnsiTheme="minorHAnsi" w:cstheme="minorHAnsi"/>
        </w:rPr>
        <w:t xml:space="preserve">use sequence, selection, and repetition in </w:t>
      </w:r>
      <w:r w:rsidR="00ED35F5" w:rsidRPr="00E756DC">
        <w:rPr>
          <w:rFonts w:asciiTheme="minorHAnsi" w:hAnsiTheme="minorHAnsi" w:cstheme="minorHAnsi"/>
        </w:rPr>
        <w:t>programs,</w:t>
      </w:r>
      <w:r w:rsidRPr="00E756DC">
        <w:rPr>
          <w:rFonts w:asciiTheme="minorHAnsi" w:hAnsiTheme="minorHAnsi" w:cstheme="minorHAnsi"/>
        </w:rPr>
        <w:t xml:space="preserve"> work with variables and various forms of input and </w:t>
      </w:r>
      <w:r w:rsidR="00E756DC" w:rsidRPr="00E756DC">
        <w:rPr>
          <w:rFonts w:asciiTheme="minorHAnsi" w:hAnsiTheme="minorHAnsi" w:cstheme="minorHAnsi"/>
        </w:rPr>
        <w:t>output.</w:t>
      </w:r>
    </w:p>
    <w:p w14:paraId="6D047AEF" w14:textId="2C03885D" w:rsidR="008A0DB8" w:rsidRPr="00E756DC" w:rsidRDefault="008A0DB8" w:rsidP="00E756DC">
      <w:pPr>
        <w:pStyle w:val="ListParagraph"/>
        <w:numPr>
          <w:ilvl w:val="0"/>
          <w:numId w:val="8"/>
        </w:numPr>
        <w:rPr>
          <w:rFonts w:asciiTheme="minorHAnsi" w:hAnsiTheme="minorHAnsi" w:cstheme="minorHAnsi"/>
        </w:rPr>
      </w:pPr>
      <w:r w:rsidRPr="00E756DC">
        <w:rPr>
          <w:rFonts w:asciiTheme="minorHAnsi" w:hAnsiTheme="minorHAnsi" w:cstheme="minorHAnsi"/>
        </w:rPr>
        <w:t xml:space="preserve">use logical reasoning to explain how some simple algorithms work and to detect and correct errors in algorithms and </w:t>
      </w:r>
      <w:r w:rsidR="00E756DC" w:rsidRPr="00E756DC">
        <w:rPr>
          <w:rFonts w:asciiTheme="minorHAnsi" w:hAnsiTheme="minorHAnsi" w:cstheme="minorHAnsi"/>
        </w:rPr>
        <w:t>programs.</w:t>
      </w:r>
    </w:p>
    <w:p w14:paraId="13975E2A" w14:textId="245088D8" w:rsidR="008A0DB8" w:rsidRPr="00E756DC" w:rsidRDefault="008A0DB8" w:rsidP="00E756DC">
      <w:pPr>
        <w:pStyle w:val="ListParagraph"/>
        <w:numPr>
          <w:ilvl w:val="0"/>
          <w:numId w:val="8"/>
        </w:numPr>
        <w:rPr>
          <w:rFonts w:asciiTheme="minorHAnsi" w:hAnsiTheme="minorHAnsi" w:cstheme="minorHAnsi"/>
        </w:rPr>
      </w:pPr>
      <w:r w:rsidRPr="00E756DC">
        <w:rPr>
          <w:rFonts w:asciiTheme="minorHAnsi" w:hAnsiTheme="minorHAnsi" w:cstheme="minorHAnsi"/>
        </w:rPr>
        <w:t xml:space="preserve">understand computer networks including the internet; how they can provide multiple services, such as the world wide web; and the opportunities they offer for communication and </w:t>
      </w:r>
      <w:r w:rsidR="00E756DC" w:rsidRPr="00E756DC">
        <w:rPr>
          <w:rFonts w:asciiTheme="minorHAnsi" w:hAnsiTheme="minorHAnsi" w:cstheme="minorHAnsi"/>
        </w:rPr>
        <w:t>collaboration.</w:t>
      </w:r>
    </w:p>
    <w:p w14:paraId="09D0B1A4" w14:textId="29DB3BA4" w:rsidR="008A0DB8" w:rsidRPr="00E756DC" w:rsidRDefault="008A0DB8" w:rsidP="00E756DC">
      <w:pPr>
        <w:pStyle w:val="ListParagraph"/>
        <w:numPr>
          <w:ilvl w:val="0"/>
          <w:numId w:val="8"/>
        </w:numPr>
        <w:rPr>
          <w:rFonts w:asciiTheme="minorHAnsi" w:hAnsiTheme="minorHAnsi" w:cstheme="minorHAnsi"/>
        </w:rPr>
      </w:pPr>
      <w:r w:rsidRPr="00E756DC">
        <w:rPr>
          <w:rFonts w:asciiTheme="minorHAnsi" w:hAnsiTheme="minorHAnsi" w:cstheme="minorHAnsi"/>
        </w:rPr>
        <w:t xml:space="preserve">use search technologies effectively, appreciate how results are selected and ranked, and be discerning in evaluating digital </w:t>
      </w:r>
      <w:r w:rsidR="00E756DC" w:rsidRPr="00E756DC">
        <w:rPr>
          <w:rFonts w:asciiTheme="minorHAnsi" w:hAnsiTheme="minorHAnsi" w:cstheme="minorHAnsi"/>
        </w:rPr>
        <w:t>content.</w:t>
      </w:r>
    </w:p>
    <w:p w14:paraId="30D15DAA" w14:textId="28914E0E" w:rsidR="008A0DB8" w:rsidRPr="00E756DC" w:rsidRDefault="008A0DB8" w:rsidP="00E756DC">
      <w:pPr>
        <w:pStyle w:val="ListParagraph"/>
        <w:numPr>
          <w:ilvl w:val="0"/>
          <w:numId w:val="8"/>
        </w:numPr>
        <w:rPr>
          <w:rFonts w:asciiTheme="minorHAnsi" w:hAnsiTheme="minorHAnsi" w:cstheme="minorHAnsi"/>
        </w:rPr>
      </w:pPr>
      <w:r w:rsidRPr="00E756DC">
        <w:rPr>
          <w:rFonts w:asciiTheme="minorHAnsi" w:hAnsiTheme="minorHAnsi" w:cstheme="minorHAnsi"/>
        </w:rPr>
        <w:t>select, use and combine a variety of software (including internet services) on a range of digital devices to design and create a range of programs, systems and content that accomplish given goals, including collecting, analysing, evaluating and presenting data and informatio</w:t>
      </w:r>
      <w:r w:rsidR="00E756DC">
        <w:rPr>
          <w:rFonts w:asciiTheme="minorHAnsi" w:hAnsiTheme="minorHAnsi" w:cstheme="minorHAnsi"/>
        </w:rPr>
        <w:t>n.</w:t>
      </w:r>
      <w:r w:rsidRPr="00E756DC">
        <w:rPr>
          <w:rFonts w:asciiTheme="minorHAnsi" w:hAnsiTheme="minorHAnsi" w:cstheme="minorHAnsi"/>
        </w:rPr>
        <w:t xml:space="preserve"> </w:t>
      </w:r>
    </w:p>
    <w:p w14:paraId="0A03B53C" w14:textId="3DBD435C" w:rsidR="0060620C" w:rsidRPr="00E756DC" w:rsidRDefault="008A0DB8" w:rsidP="00E756DC">
      <w:pPr>
        <w:pStyle w:val="ListParagraph"/>
        <w:numPr>
          <w:ilvl w:val="0"/>
          <w:numId w:val="8"/>
        </w:numPr>
        <w:rPr>
          <w:rFonts w:asciiTheme="minorHAnsi" w:hAnsiTheme="minorHAnsi" w:cstheme="minorHAnsi"/>
        </w:rPr>
      </w:pPr>
      <w:r w:rsidRPr="00E756DC">
        <w:rPr>
          <w:rFonts w:asciiTheme="minorHAnsi" w:hAnsiTheme="minorHAnsi" w:cstheme="minorHAnsi"/>
        </w:rPr>
        <w:t>use technology safely, respectfully and responsibly; recognise acceptable/unacceptable behaviour; identify a range of ways to report concerns about content and contact</w:t>
      </w:r>
      <w:r w:rsidR="00E756DC">
        <w:rPr>
          <w:rFonts w:asciiTheme="minorHAnsi" w:hAnsiTheme="minorHAnsi" w:cstheme="minorHAnsi"/>
        </w:rPr>
        <w:t>.</w:t>
      </w:r>
    </w:p>
    <w:p w14:paraId="0536137B" w14:textId="77777777" w:rsidR="0060620C" w:rsidRPr="0060620C" w:rsidRDefault="0060620C" w:rsidP="0060620C">
      <w:pPr>
        <w:rPr>
          <w:rFonts w:asciiTheme="minorHAnsi" w:hAnsiTheme="minorHAnsi" w:cstheme="minorHAnsi"/>
        </w:rPr>
      </w:pPr>
    </w:p>
    <w:p w14:paraId="623EA9CB" w14:textId="77777777" w:rsidR="0060620C" w:rsidRPr="0060620C" w:rsidRDefault="0060620C">
      <w:pPr>
        <w:rPr>
          <w:rFonts w:asciiTheme="minorHAnsi" w:hAnsiTheme="minorHAnsi" w:cstheme="minorHAnsi"/>
        </w:rPr>
      </w:pPr>
    </w:p>
    <w:sectPr w:rsidR="0060620C" w:rsidRPr="0060620C" w:rsidSect="00A72903">
      <w:footerReference w:type="default" r:id="rId10"/>
      <w:pgSz w:w="16838" w:h="11906" w:orient="landscape"/>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DC9F2" w14:textId="77777777" w:rsidR="0089447D" w:rsidRDefault="0089447D" w:rsidP="00A73929">
      <w:r>
        <w:separator/>
      </w:r>
    </w:p>
  </w:endnote>
  <w:endnote w:type="continuationSeparator" w:id="0">
    <w:p w14:paraId="1485C3C2" w14:textId="77777777" w:rsidR="0089447D" w:rsidRDefault="0089447D" w:rsidP="00A73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E155" w14:textId="671DB08F" w:rsidR="00600DE5" w:rsidRPr="00600DE5" w:rsidRDefault="00600DE5" w:rsidP="00600DE5">
    <w:pPr>
      <w:pStyle w:val="Footer"/>
      <w:jc w:val="center"/>
      <w:rPr>
        <w:i/>
        <w:iCs/>
        <w:sz w:val="20"/>
        <w:szCs w:val="20"/>
      </w:rPr>
    </w:pPr>
    <w:r w:rsidRPr="00600DE5">
      <w:rPr>
        <w:rFonts w:asciiTheme="minorHAnsi" w:hAnsiTheme="minorHAnsi" w:cstheme="minorHAnsi"/>
        <w:i/>
        <w:iCs/>
        <w:sz w:val="32"/>
        <w:szCs w:val="32"/>
      </w:rPr>
      <w:t>Fullness of life for all, through working together with the love of Christ.</w:t>
    </w:r>
  </w:p>
  <w:p w14:paraId="1E424969" w14:textId="77777777" w:rsidR="00600DE5" w:rsidRDefault="0060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A7784" w14:textId="77777777" w:rsidR="0089447D" w:rsidRDefault="0089447D" w:rsidP="00A73929">
      <w:r>
        <w:separator/>
      </w:r>
    </w:p>
  </w:footnote>
  <w:footnote w:type="continuationSeparator" w:id="0">
    <w:p w14:paraId="450D3B10" w14:textId="77777777" w:rsidR="0089447D" w:rsidRDefault="0089447D" w:rsidP="00A73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550"/>
    <w:multiLevelType w:val="hybridMultilevel"/>
    <w:tmpl w:val="EFB203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D5C4F"/>
    <w:multiLevelType w:val="hybridMultilevel"/>
    <w:tmpl w:val="0B24AA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23ED2"/>
    <w:multiLevelType w:val="hybridMultilevel"/>
    <w:tmpl w:val="C20AAE0E"/>
    <w:lvl w:ilvl="0" w:tplc="A2D08BE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7A7C9C"/>
    <w:multiLevelType w:val="hybridMultilevel"/>
    <w:tmpl w:val="3CD6443E"/>
    <w:lvl w:ilvl="0" w:tplc="9F3C354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AF7464"/>
    <w:multiLevelType w:val="hybridMultilevel"/>
    <w:tmpl w:val="EF3EE2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7668D2"/>
    <w:multiLevelType w:val="hybridMultilevel"/>
    <w:tmpl w:val="11A0A1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FE5098"/>
    <w:multiLevelType w:val="hybridMultilevel"/>
    <w:tmpl w:val="2E48C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0E0734"/>
    <w:multiLevelType w:val="hybridMultilevel"/>
    <w:tmpl w:val="238AF0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3947665">
    <w:abstractNumId w:val="6"/>
  </w:num>
  <w:num w:numId="2" w16cid:durableId="1082414463">
    <w:abstractNumId w:val="2"/>
  </w:num>
  <w:num w:numId="3" w16cid:durableId="1216620644">
    <w:abstractNumId w:val="1"/>
  </w:num>
  <w:num w:numId="4" w16cid:durableId="1833522349">
    <w:abstractNumId w:val="7"/>
  </w:num>
  <w:num w:numId="5" w16cid:durableId="1666400336">
    <w:abstractNumId w:val="3"/>
  </w:num>
  <w:num w:numId="6" w16cid:durableId="537133638">
    <w:abstractNumId w:val="4"/>
  </w:num>
  <w:num w:numId="7" w16cid:durableId="571545342">
    <w:abstractNumId w:val="0"/>
  </w:num>
  <w:num w:numId="8" w16cid:durableId="13798216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929"/>
    <w:rsid w:val="00025531"/>
    <w:rsid w:val="00033065"/>
    <w:rsid w:val="0005164E"/>
    <w:rsid w:val="000A1002"/>
    <w:rsid w:val="000F57BC"/>
    <w:rsid w:val="00134DA2"/>
    <w:rsid w:val="00180075"/>
    <w:rsid w:val="00185803"/>
    <w:rsid w:val="001A0E11"/>
    <w:rsid w:val="001F3082"/>
    <w:rsid w:val="001F62C2"/>
    <w:rsid w:val="00213AEF"/>
    <w:rsid w:val="00241970"/>
    <w:rsid w:val="002A3970"/>
    <w:rsid w:val="002F2F05"/>
    <w:rsid w:val="002F6BA0"/>
    <w:rsid w:val="003070AC"/>
    <w:rsid w:val="0031154C"/>
    <w:rsid w:val="00321A34"/>
    <w:rsid w:val="00330D9C"/>
    <w:rsid w:val="00333EE2"/>
    <w:rsid w:val="00336FC4"/>
    <w:rsid w:val="00337C85"/>
    <w:rsid w:val="00350FFD"/>
    <w:rsid w:val="0035216E"/>
    <w:rsid w:val="00353E3A"/>
    <w:rsid w:val="003839BB"/>
    <w:rsid w:val="003F5E69"/>
    <w:rsid w:val="0040639E"/>
    <w:rsid w:val="00406998"/>
    <w:rsid w:val="00416EE1"/>
    <w:rsid w:val="00442831"/>
    <w:rsid w:val="00476E52"/>
    <w:rsid w:val="00494726"/>
    <w:rsid w:val="004B2187"/>
    <w:rsid w:val="004D09A8"/>
    <w:rsid w:val="004D1647"/>
    <w:rsid w:val="004E57E3"/>
    <w:rsid w:val="005062EB"/>
    <w:rsid w:val="0051062D"/>
    <w:rsid w:val="00512F06"/>
    <w:rsid w:val="00527C74"/>
    <w:rsid w:val="0054081D"/>
    <w:rsid w:val="0055498A"/>
    <w:rsid w:val="00573D66"/>
    <w:rsid w:val="005C2836"/>
    <w:rsid w:val="005F2AAE"/>
    <w:rsid w:val="00600DE5"/>
    <w:rsid w:val="0060620C"/>
    <w:rsid w:val="006077BB"/>
    <w:rsid w:val="006B11A4"/>
    <w:rsid w:val="006E6C9A"/>
    <w:rsid w:val="006E7676"/>
    <w:rsid w:val="007104ED"/>
    <w:rsid w:val="00716066"/>
    <w:rsid w:val="00741011"/>
    <w:rsid w:val="00792FF6"/>
    <w:rsid w:val="007E12F9"/>
    <w:rsid w:val="007E2BFB"/>
    <w:rsid w:val="00807E3E"/>
    <w:rsid w:val="00825E41"/>
    <w:rsid w:val="0089447D"/>
    <w:rsid w:val="00897745"/>
    <w:rsid w:val="008A0DB8"/>
    <w:rsid w:val="008B58F3"/>
    <w:rsid w:val="008B6D34"/>
    <w:rsid w:val="008B7B76"/>
    <w:rsid w:val="008E6F4E"/>
    <w:rsid w:val="008F7389"/>
    <w:rsid w:val="00902665"/>
    <w:rsid w:val="0090472E"/>
    <w:rsid w:val="009127B8"/>
    <w:rsid w:val="00922435"/>
    <w:rsid w:val="00956F98"/>
    <w:rsid w:val="00982888"/>
    <w:rsid w:val="009B00E9"/>
    <w:rsid w:val="009C43ED"/>
    <w:rsid w:val="009D7B41"/>
    <w:rsid w:val="009E1708"/>
    <w:rsid w:val="00A30DF1"/>
    <w:rsid w:val="00A50461"/>
    <w:rsid w:val="00A72903"/>
    <w:rsid w:val="00A72BAC"/>
    <w:rsid w:val="00A73929"/>
    <w:rsid w:val="00A7791F"/>
    <w:rsid w:val="00AA2AD2"/>
    <w:rsid w:val="00AE41BB"/>
    <w:rsid w:val="00B334A8"/>
    <w:rsid w:val="00B41DC3"/>
    <w:rsid w:val="00B44EC5"/>
    <w:rsid w:val="00B85005"/>
    <w:rsid w:val="00C377A4"/>
    <w:rsid w:val="00C4331B"/>
    <w:rsid w:val="00C76CC4"/>
    <w:rsid w:val="00CA7DC8"/>
    <w:rsid w:val="00CB0EA4"/>
    <w:rsid w:val="00CD55E9"/>
    <w:rsid w:val="00CE6862"/>
    <w:rsid w:val="00D54123"/>
    <w:rsid w:val="00DC1DDE"/>
    <w:rsid w:val="00DD5FA4"/>
    <w:rsid w:val="00E73C44"/>
    <w:rsid w:val="00E756DC"/>
    <w:rsid w:val="00E9423D"/>
    <w:rsid w:val="00ED35F5"/>
    <w:rsid w:val="00EF243E"/>
    <w:rsid w:val="00F06CA7"/>
    <w:rsid w:val="00F33111"/>
    <w:rsid w:val="00F50C76"/>
    <w:rsid w:val="00F67B3B"/>
    <w:rsid w:val="00F96B47"/>
    <w:rsid w:val="00FA0710"/>
    <w:rsid w:val="00FA7F9A"/>
    <w:rsid w:val="00FB1BF7"/>
    <w:rsid w:val="00FD2346"/>
    <w:rsid w:val="00FE1093"/>
    <w:rsid w:val="00FF4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1A91B0"/>
  <w15:chartTrackingRefBased/>
  <w15:docId w15:val="{E63ACDED-9040-4665-B36F-E7C08EF6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98A"/>
    <w:pPr>
      <w:spacing w:after="0" w:line="240" w:lineRule="auto"/>
    </w:pPr>
    <w:rPr>
      <w:rFonts w:ascii="Lucida Sans Unicode" w:eastAsia="Times New Roman" w:hAnsi="Lucida Sans Unicod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929"/>
    <w:pPr>
      <w:tabs>
        <w:tab w:val="center" w:pos="4513"/>
        <w:tab w:val="right" w:pos="9026"/>
      </w:tabs>
    </w:pPr>
  </w:style>
  <w:style w:type="character" w:customStyle="1" w:styleId="HeaderChar">
    <w:name w:val="Header Char"/>
    <w:basedOn w:val="DefaultParagraphFont"/>
    <w:link w:val="Header"/>
    <w:uiPriority w:val="99"/>
    <w:rsid w:val="00A73929"/>
  </w:style>
  <w:style w:type="paragraph" w:styleId="Footer">
    <w:name w:val="footer"/>
    <w:basedOn w:val="Normal"/>
    <w:link w:val="FooterChar"/>
    <w:uiPriority w:val="99"/>
    <w:unhideWhenUsed/>
    <w:rsid w:val="00A73929"/>
    <w:pPr>
      <w:tabs>
        <w:tab w:val="center" w:pos="4513"/>
        <w:tab w:val="right" w:pos="9026"/>
      </w:tabs>
    </w:pPr>
  </w:style>
  <w:style w:type="character" w:customStyle="1" w:styleId="FooterChar">
    <w:name w:val="Footer Char"/>
    <w:basedOn w:val="DefaultParagraphFont"/>
    <w:link w:val="Footer"/>
    <w:uiPriority w:val="99"/>
    <w:rsid w:val="00A73929"/>
  </w:style>
  <w:style w:type="table" w:styleId="TableGrid">
    <w:name w:val="Table Grid"/>
    <w:basedOn w:val="TableNormal"/>
    <w:uiPriority w:val="39"/>
    <w:rsid w:val="00AE4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1ACAC-76D2-4B54-A62C-1E5C4BFE5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Leonard</dc:creator>
  <cp:keywords/>
  <dc:description/>
  <cp:lastModifiedBy>A Leonard</cp:lastModifiedBy>
  <cp:revision>47</cp:revision>
  <dcterms:created xsi:type="dcterms:W3CDTF">2021-06-25T08:44:00Z</dcterms:created>
  <dcterms:modified xsi:type="dcterms:W3CDTF">2022-06-16T06:23:00Z</dcterms:modified>
</cp:coreProperties>
</file>